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207" w:rsidRDefault="00385EBD" w:rsidP="00A5579F">
      <w:pPr>
        <w:pStyle w:val="ConsPlusNormal"/>
        <w:jc w:val="right"/>
        <w:rPr>
          <w:rFonts w:ascii="Times New Roman" w:hAnsi="Times New Roman" w:cs="Times New Roman"/>
        </w:rPr>
      </w:pPr>
      <w:r w:rsidRPr="00623003">
        <w:rPr>
          <w:rFonts w:ascii="Times New Roman" w:hAnsi="Times New Roman" w:cs="Times New Roman"/>
        </w:rPr>
        <w:t xml:space="preserve">Приложение </w:t>
      </w:r>
      <w:r w:rsidR="007E5C2C">
        <w:rPr>
          <w:rFonts w:ascii="Times New Roman" w:hAnsi="Times New Roman" w:cs="Times New Roman"/>
        </w:rPr>
        <w:t>№1</w:t>
      </w:r>
      <w:bookmarkStart w:id="0" w:name="_GoBack"/>
      <w:bookmarkEnd w:id="0"/>
    </w:p>
    <w:p w:rsidR="00385EBD" w:rsidRPr="00623003" w:rsidRDefault="00385EBD" w:rsidP="00A5579F">
      <w:pPr>
        <w:pStyle w:val="ConsPlusNormal"/>
        <w:jc w:val="right"/>
        <w:rPr>
          <w:rFonts w:ascii="Times New Roman" w:hAnsi="Times New Roman" w:cs="Times New Roman"/>
        </w:rPr>
      </w:pPr>
      <w:r w:rsidRPr="00623003">
        <w:rPr>
          <w:rFonts w:ascii="Times New Roman" w:hAnsi="Times New Roman" w:cs="Times New Roman"/>
        </w:rPr>
        <w:t>к постановлению</w:t>
      </w:r>
      <w:r w:rsidR="00074207">
        <w:rPr>
          <w:rFonts w:ascii="Times New Roman" w:hAnsi="Times New Roman" w:cs="Times New Roman"/>
        </w:rPr>
        <w:t xml:space="preserve"> </w:t>
      </w:r>
      <w:r w:rsidRPr="00623003">
        <w:rPr>
          <w:rFonts w:ascii="Times New Roman" w:hAnsi="Times New Roman" w:cs="Times New Roman"/>
        </w:rPr>
        <w:t xml:space="preserve">администрации </w:t>
      </w:r>
      <w:r w:rsidR="00E811D3">
        <w:rPr>
          <w:rFonts w:ascii="Times New Roman" w:hAnsi="Times New Roman" w:cs="Times New Roman"/>
        </w:rPr>
        <w:t>МР</w:t>
      </w:r>
      <w:r w:rsidR="005432B0" w:rsidRPr="00623003">
        <w:rPr>
          <w:rFonts w:ascii="Times New Roman" w:hAnsi="Times New Roman" w:cs="Times New Roman"/>
        </w:rPr>
        <w:t xml:space="preserve"> «Печора»</w:t>
      </w:r>
    </w:p>
    <w:p w:rsidR="00385EBD" w:rsidRPr="00623003" w:rsidRDefault="006028D7" w:rsidP="00A5579F">
      <w:pPr>
        <w:pStyle w:val="ConsPlusNormal"/>
        <w:jc w:val="right"/>
        <w:rPr>
          <w:rFonts w:ascii="Times New Roman" w:hAnsi="Times New Roman" w:cs="Times New Roman"/>
        </w:rPr>
      </w:pPr>
      <w:r>
        <w:rPr>
          <w:rFonts w:ascii="Times New Roman" w:hAnsi="Times New Roman" w:cs="Times New Roman"/>
        </w:rPr>
        <w:t xml:space="preserve">                                                                                                            </w:t>
      </w:r>
      <w:r w:rsidR="00623003" w:rsidRPr="00623003">
        <w:rPr>
          <w:rFonts w:ascii="Times New Roman" w:hAnsi="Times New Roman" w:cs="Times New Roman"/>
        </w:rPr>
        <w:t xml:space="preserve">от </w:t>
      </w:r>
      <w:r w:rsidR="009F74E7">
        <w:rPr>
          <w:rFonts w:ascii="Times New Roman" w:hAnsi="Times New Roman" w:cs="Times New Roman"/>
        </w:rPr>
        <w:t xml:space="preserve"> </w:t>
      </w:r>
      <w:r w:rsidR="000E10A8">
        <w:rPr>
          <w:rFonts w:ascii="Times New Roman" w:hAnsi="Times New Roman" w:cs="Times New Roman"/>
        </w:rPr>
        <w:t>02</w:t>
      </w:r>
      <w:r w:rsidR="00074207">
        <w:rPr>
          <w:rFonts w:ascii="Times New Roman" w:hAnsi="Times New Roman" w:cs="Times New Roman"/>
        </w:rPr>
        <w:t xml:space="preserve">  сентября </w:t>
      </w:r>
      <w:r w:rsidR="00287B65">
        <w:rPr>
          <w:rFonts w:ascii="Times New Roman" w:hAnsi="Times New Roman" w:cs="Times New Roman"/>
        </w:rPr>
        <w:t xml:space="preserve"> </w:t>
      </w:r>
      <w:r w:rsidR="00385EBD" w:rsidRPr="00623003">
        <w:rPr>
          <w:rFonts w:ascii="Times New Roman" w:hAnsi="Times New Roman" w:cs="Times New Roman"/>
        </w:rPr>
        <w:t>20</w:t>
      </w:r>
      <w:r w:rsidR="00575969">
        <w:rPr>
          <w:rFonts w:ascii="Times New Roman" w:hAnsi="Times New Roman" w:cs="Times New Roman"/>
        </w:rPr>
        <w:t>22</w:t>
      </w:r>
      <w:r w:rsidR="00A5579F">
        <w:rPr>
          <w:rFonts w:ascii="Times New Roman" w:hAnsi="Times New Roman" w:cs="Times New Roman"/>
        </w:rPr>
        <w:t xml:space="preserve"> </w:t>
      </w:r>
      <w:r w:rsidR="00385EBD" w:rsidRPr="00623003">
        <w:rPr>
          <w:rFonts w:ascii="Times New Roman" w:hAnsi="Times New Roman" w:cs="Times New Roman"/>
        </w:rPr>
        <w:t>г. №</w:t>
      </w:r>
      <w:r w:rsidR="009F74E7">
        <w:rPr>
          <w:rFonts w:ascii="Times New Roman" w:hAnsi="Times New Roman" w:cs="Times New Roman"/>
        </w:rPr>
        <w:t xml:space="preserve"> </w:t>
      </w:r>
      <w:r w:rsidR="007963EF">
        <w:rPr>
          <w:rFonts w:ascii="Times New Roman" w:hAnsi="Times New Roman" w:cs="Times New Roman"/>
        </w:rPr>
        <w:t>1631</w:t>
      </w:r>
      <w:r w:rsidR="00385EBD" w:rsidRPr="00623003">
        <w:rPr>
          <w:rFonts w:ascii="Times New Roman" w:hAnsi="Times New Roman" w:cs="Times New Roman"/>
        </w:rPr>
        <w:t xml:space="preserve"> </w:t>
      </w:r>
    </w:p>
    <w:p w:rsidR="00385EBD" w:rsidRPr="00623003" w:rsidRDefault="00385EBD" w:rsidP="00A5579F">
      <w:pPr>
        <w:pStyle w:val="ConsPlusNormal"/>
        <w:rPr>
          <w:rFonts w:ascii="Times New Roman" w:hAnsi="Times New Roman" w:cs="Times New Roman"/>
        </w:rPr>
      </w:pPr>
    </w:p>
    <w:p w:rsidR="00385EBD" w:rsidRPr="00A5579F" w:rsidRDefault="00385EBD" w:rsidP="007963EF">
      <w:pPr>
        <w:pStyle w:val="ConsPlusTitle"/>
        <w:jc w:val="center"/>
        <w:rPr>
          <w:rFonts w:ascii="Times New Roman" w:hAnsi="Times New Roman" w:cs="Times New Roman"/>
          <w:sz w:val="28"/>
          <w:szCs w:val="28"/>
        </w:rPr>
      </w:pPr>
      <w:bookmarkStart w:id="1" w:name="P32"/>
      <w:bookmarkEnd w:id="1"/>
      <w:r w:rsidRPr="00A5579F">
        <w:rPr>
          <w:rFonts w:ascii="Times New Roman" w:hAnsi="Times New Roman" w:cs="Times New Roman"/>
          <w:sz w:val="28"/>
          <w:szCs w:val="28"/>
        </w:rPr>
        <w:t xml:space="preserve">Методика прогнозирования поступлений доходов в бюджет </w:t>
      </w:r>
      <w:r w:rsidR="005432B0" w:rsidRPr="00A5579F">
        <w:rPr>
          <w:rFonts w:ascii="Times New Roman" w:hAnsi="Times New Roman" w:cs="Times New Roman"/>
          <w:sz w:val="28"/>
          <w:szCs w:val="28"/>
        </w:rPr>
        <w:t>муниципального образования муниципального района</w:t>
      </w:r>
      <w:r w:rsidRPr="00A5579F">
        <w:rPr>
          <w:rFonts w:ascii="Times New Roman" w:hAnsi="Times New Roman" w:cs="Times New Roman"/>
          <w:sz w:val="28"/>
          <w:szCs w:val="28"/>
        </w:rPr>
        <w:t xml:space="preserve"> «Печора»</w:t>
      </w:r>
      <w:r w:rsidR="00604882" w:rsidRPr="00A5579F">
        <w:rPr>
          <w:rFonts w:ascii="Times New Roman" w:eastAsiaTheme="minorHAnsi" w:hAnsi="Times New Roman" w:cs="Times New Roman"/>
          <w:sz w:val="28"/>
          <w:szCs w:val="28"/>
          <w:lang w:eastAsia="en-US"/>
        </w:rPr>
        <w:t xml:space="preserve"> </w:t>
      </w:r>
      <w:r w:rsidR="00604882" w:rsidRPr="00A5579F">
        <w:rPr>
          <w:rFonts w:ascii="Times New Roman" w:hAnsi="Times New Roman" w:cs="Times New Roman"/>
          <w:sz w:val="28"/>
          <w:szCs w:val="28"/>
        </w:rPr>
        <w:t>и бюджет муниципального образования городского поселения «Печора»</w:t>
      </w:r>
    </w:p>
    <w:p w:rsidR="008634A4" w:rsidRPr="00A5579F" w:rsidRDefault="008634A4" w:rsidP="007963EF">
      <w:pPr>
        <w:pStyle w:val="ConsPlusNormal"/>
        <w:jc w:val="center"/>
        <w:rPr>
          <w:rFonts w:ascii="Times New Roman" w:hAnsi="Times New Roman" w:cs="Times New Roman"/>
          <w:sz w:val="28"/>
          <w:szCs w:val="28"/>
        </w:rPr>
      </w:pPr>
    </w:p>
    <w:p w:rsidR="00385EBD" w:rsidRPr="00A5579F" w:rsidRDefault="00385EBD" w:rsidP="007963EF">
      <w:pPr>
        <w:pStyle w:val="ConsPlusNormal"/>
        <w:jc w:val="center"/>
        <w:rPr>
          <w:rFonts w:ascii="Times New Roman" w:hAnsi="Times New Roman" w:cs="Times New Roman"/>
          <w:b/>
          <w:sz w:val="28"/>
          <w:szCs w:val="28"/>
        </w:rPr>
      </w:pPr>
      <w:r w:rsidRPr="00A5579F">
        <w:rPr>
          <w:rFonts w:ascii="Times New Roman" w:hAnsi="Times New Roman" w:cs="Times New Roman"/>
          <w:b/>
          <w:sz w:val="28"/>
          <w:szCs w:val="28"/>
        </w:rPr>
        <w:t xml:space="preserve">1. Общие положения </w:t>
      </w:r>
    </w:p>
    <w:p w:rsidR="00647A4F" w:rsidRPr="00A5579F" w:rsidRDefault="00647A4F" w:rsidP="007963EF">
      <w:pPr>
        <w:pStyle w:val="ConsPlusNormal"/>
        <w:ind w:firstLine="540"/>
        <w:jc w:val="both"/>
        <w:rPr>
          <w:rFonts w:ascii="Times New Roman" w:hAnsi="Times New Roman" w:cs="Times New Roman"/>
          <w:sz w:val="28"/>
          <w:szCs w:val="28"/>
        </w:rPr>
      </w:pPr>
      <w:r w:rsidRPr="00A5579F">
        <w:rPr>
          <w:rFonts w:ascii="Times New Roman" w:hAnsi="Times New Roman" w:cs="Times New Roman"/>
          <w:sz w:val="28"/>
          <w:szCs w:val="28"/>
        </w:rPr>
        <w:t>1.1. Настоящая методика прогнозирования поступлений доходов в бюджет</w:t>
      </w:r>
      <w:r w:rsidRPr="00A5579F">
        <w:rPr>
          <w:rFonts w:ascii="Times New Roman" w:hAnsi="Times New Roman" w:cs="Times New Roman"/>
          <w:b/>
          <w:sz w:val="28"/>
          <w:szCs w:val="28"/>
        </w:rPr>
        <w:t xml:space="preserve"> </w:t>
      </w:r>
      <w:r w:rsidRPr="00A5579F">
        <w:rPr>
          <w:rFonts w:ascii="Times New Roman" w:hAnsi="Times New Roman" w:cs="Times New Roman"/>
          <w:sz w:val="28"/>
          <w:szCs w:val="28"/>
        </w:rPr>
        <w:t>муниципального образования муниципального района «Печора» и бюджет</w:t>
      </w:r>
      <w:r w:rsidR="00604882" w:rsidRPr="00A5579F">
        <w:rPr>
          <w:rFonts w:ascii="Times New Roman" w:hAnsi="Times New Roman" w:cs="Times New Roman"/>
          <w:sz w:val="28"/>
          <w:szCs w:val="28"/>
        </w:rPr>
        <w:t xml:space="preserve"> муниципального образования городского</w:t>
      </w:r>
      <w:r w:rsidRPr="00A5579F">
        <w:rPr>
          <w:rFonts w:ascii="Times New Roman" w:hAnsi="Times New Roman" w:cs="Times New Roman"/>
          <w:sz w:val="28"/>
          <w:szCs w:val="28"/>
        </w:rPr>
        <w:t xml:space="preserve"> поселени</w:t>
      </w:r>
      <w:r w:rsidR="00604882" w:rsidRPr="00A5579F">
        <w:rPr>
          <w:rFonts w:ascii="Times New Roman" w:hAnsi="Times New Roman" w:cs="Times New Roman"/>
          <w:sz w:val="28"/>
          <w:szCs w:val="28"/>
        </w:rPr>
        <w:t>я</w:t>
      </w:r>
      <w:r w:rsidRPr="00A5579F">
        <w:rPr>
          <w:rFonts w:ascii="Times New Roman" w:hAnsi="Times New Roman" w:cs="Times New Roman"/>
          <w:sz w:val="28"/>
          <w:szCs w:val="28"/>
        </w:rPr>
        <w:t xml:space="preserve"> «Печора» (далее – Методика прогнозирования), администрирование которых осуществляет  </w:t>
      </w:r>
      <w:r w:rsidR="00A40741" w:rsidRPr="00A5579F">
        <w:rPr>
          <w:rFonts w:ascii="Times New Roman" w:hAnsi="Times New Roman" w:cs="Times New Roman"/>
          <w:sz w:val="28"/>
          <w:szCs w:val="28"/>
        </w:rPr>
        <w:t>администрация</w:t>
      </w:r>
      <w:r w:rsidRPr="00A5579F">
        <w:rPr>
          <w:rFonts w:ascii="Times New Roman" w:hAnsi="Times New Roman" w:cs="Times New Roman"/>
          <w:sz w:val="28"/>
          <w:szCs w:val="28"/>
        </w:rPr>
        <w:t xml:space="preserve"> муниципального района «Печора» (далее – </w:t>
      </w:r>
      <w:r w:rsidR="00A40741" w:rsidRPr="00A5579F">
        <w:rPr>
          <w:rFonts w:ascii="Times New Roman" w:hAnsi="Times New Roman" w:cs="Times New Roman"/>
          <w:sz w:val="28"/>
          <w:szCs w:val="28"/>
        </w:rPr>
        <w:t>Администрация МР «Печора»</w:t>
      </w:r>
      <w:r w:rsidRPr="00A5579F">
        <w:rPr>
          <w:rFonts w:ascii="Times New Roman" w:hAnsi="Times New Roman" w:cs="Times New Roman"/>
          <w:sz w:val="28"/>
          <w:szCs w:val="28"/>
        </w:rPr>
        <w:t>), определяет порядок расчета прогнозного объема поступлений по доходам бюджета муниципального образования муниципального района «Печора» и бюджет</w:t>
      </w:r>
      <w:r w:rsidR="00A40741" w:rsidRPr="00A5579F">
        <w:rPr>
          <w:rFonts w:ascii="Times New Roman" w:hAnsi="Times New Roman" w:cs="Times New Roman"/>
          <w:sz w:val="28"/>
          <w:szCs w:val="28"/>
        </w:rPr>
        <w:t>а муниципального образования городского</w:t>
      </w:r>
      <w:r w:rsidRPr="00A5579F">
        <w:rPr>
          <w:rFonts w:ascii="Times New Roman" w:hAnsi="Times New Roman" w:cs="Times New Roman"/>
          <w:sz w:val="28"/>
          <w:szCs w:val="28"/>
        </w:rPr>
        <w:t xml:space="preserve"> поселени</w:t>
      </w:r>
      <w:r w:rsidR="00A40741" w:rsidRPr="00A5579F">
        <w:rPr>
          <w:rFonts w:ascii="Times New Roman" w:hAnsi="Times New Roman" w:cs="Times New Roman"/>
          <w:sz w:val="28"/>
          <w:szCs w:val="28"/>
        </w:rPr>
        <w:t>я</w:t>
      </w:r>
      <w:r w:rsidRPr="00A5579F">
        <w:rPr>
          <w:rFonts w:ascii="Times New Roman" w:hAnsi="Times New Roman" w:cs="Times New Roman"/>
          <w:sz w:val="28"/>
          <w:szCs w:val="28"/>
        </w:rPr>
        <w:t xml:space="preserve"> «Печора» (далее – бюджет МО МР «Печора» и бюджет </w:t>
      </w:r>
      <w:r w:rsidR="00A40741" w:rsidRPr="00A5579F">
        <w:rPr>
          <w:rFonts w:ascii="Times New Roman" w:hAnsi="Times New Roman" w:cs="Times New Roman"/>
          <w:sz w:val="28"/>
          <w:szCs w:val="28"/>
        </w:rPr>
        <w:t>МО ГП</w:t>
      </w:r>
      <w:r w:rsidRPr="00A5579F">
        <w:rPr>
          <w:rFonts w:ascii="Times New Roman" w:hAnsi="Times New Roman" w:cs="Times New Roman"/>
          <w:sz w:val="28"/>
          <w:szCs w:val="28"/>
        </w:rPr>
        <w:t xml:space="preserve"> «Печора») на очередной финансовый год и плановый период, в отношении которых </w:t>
      </w:r>
      <w:r w:rsidR="00904953" w:rsidRPr="00A5579F">
        <w:rPr>
          <w:rFonts w:ascii="Times New Roman" w:hAnsi="Times New Roman" w:cs="Times New Roman"/>
          <w:sz w:val="28"/>
          <w:szCs w:val="28"/>
        </w:rPr>
        <w:t xml:space="preserve">администрация </w:t>
      </w:r>
      <w:r w:rsidR="00E811D3" w:rsidRPr="00A5579F">
        <w:rPr>
          <w:rFonts w:ascii="Times New Roman" w:hAnsi="Times New Roman" w:cs="Times New Roman"/>
          <w:sz w:val="28"/>
          <w:szCs w:val="28"/>
        </w:rPr>
        <w:t>МР</w:t>
      </w:r>
      <w:r w:rsidR="00904953" w:rsidRPr="00A5579F">
        <w:rPr>
          <w:rFonts w:ascii="Times New Roman" w:hAnsi="Times New Roman" w:cs="Times New Roman"/>
          <w:sz w:val="28"/>
          <w:szCs w:val="28"/>
        </w:rPr>
        <w:t xml:space="preserve"> «Печора»</w:t>
      </w:r>
      <w:r w:rsidRPr="00A5579F">
        <w:rPr>
          <w:rFonts w:ascii="Times New Roman" w:hAnsi="Times New Roman" w:cs="Times New Roman"/>
          <w:sz w:val="28"/>
          <w:szCs w:val="28"/>
        </w:rPr>
        <w:t xml:space="preserve"> выполняет бюджетные полномочия главного администратора доходов.</w:t>
      </w:r>
    </w:p>
    <w:p w:rsidR="00647A4F" w:rsidRPr="00A5579F" w:rsidRDefault="00647A4F" w:rsidP="007963EF">
      <w:pPr>
        <w:pStyle w:val="ConsPlusNormal"/>
        <w:ind w:firstLine="540"/>
        <w:jc w:val="both"/>
        <w:rPr>
          <w:rFonts w:ascii="Times New Roman" w:hAnsi="Times New Roman" w:cs="Times New Roman"/>
          <w:sz w:val="28"/>
          <w:szCs w:val="28"/>
          <w:highlight w:val="yellow"/>
        </w:rPr>
      </w:pPr>
      <w:r w:rsidRPr="00A5579F">
        <w:rPr>
          <w:rFonts w:ascii="Times New Roman" w:hAnsi="Times New Roman" w:cs="Times New Roman"/>
          <w:sz w:val="28"/>
          <w:szCs w:val="28"/>
        </w:rPr>
        <w:t xml:space="preserve">1.2. Методика прогнозирования разрабатывается по всем кодам классификации доходов (приложение к Методике), закрепленным за </w:t>
      </w:r>
      <w:r w:rsidR="00A40741" w:rsidRPr="00A5579F">
        <w:rPr>
          <w:rFonts w:ascii="Times New Roman" w:hAnsi="Times New Roman" w:cs="Times New Roman"/>
          <w:sz w:val="28"/>
          <w:szCs w:val="28"/>
        </w:rPr>
        <w:t>администрацией МР «Печора</w:t>
      </w:r>
      <w:r w:rsidR="00A40741" w:rsidRPr="008A33AE">
        <w:rPr>
          <w:rFonts w:ascii="Times New Roman" w:hAnsi="Times New Roman" w:cs="Times New Roman"/>
          <w:sz w:val="28"/>
          <w:szCs w:val="28"/>
        </w:rPr>
        <w:t>»</w:t>
      </w:r>
      <w:r w:rsidRPr="008A33AE">
        <w:rPr>
          <w:rFonts w:ascii="Times New Roman" w:hAnsi="Times New Roman" w:cs="Times New Roman"/>
          <w:sz w:val="28"/>
          <w:szCs w:val="28"/>
        </w:rPr>
        <w:t xml:space="preserve"> в соответствии с</w:t>
      </w:r>
      <w:r w:rsidR="008A33AE">
        <w:rPr>
          <w:rFonts w:ascii="Times New Roman" w:hAnsi="Times New Roman" w:cs="Times New Roman"/>
          <w:sz w:val="28"/>
          <w:szCs w:val="28"/>
        </w:rPr>
        <w:t xml:space="preserve"> </w:t>
      </w:r>
      <w:r w:rsidR="008A33AE" w:rsidRPr="007963EF">
        <w:rPr>
          <w:rFonts w:ascii="Times New Roman" w:hAnsi="Times New Roman" w:cs="Times New Roman"/>
          <w:sz w:val="28"/>
          <w:szCs w:val="28"/>
        </w:rPr>
        <w:t xml:space="preserve">постановлениями администрации муниципального района «Печора» об утверждении перечней главных администраторов доходов бюджета </w:t>
      </w:r>
      <w:r w:rsidR="00CE148F" w:rsidRPr="007963EF">
        <w:rPr>
          <w:rFonts w:ascii="Times New Roman" w:hAnsi="Times New Roman" w:cs="Times New Roman"/>
          <w:sz w:val="28"/>
          <w:szCs w:val="28"/>
        </w:rPr>
        <w:t>МО МР</w:t>
      </w:r>
      <w:r w:rsidR="008A33AE" w:rsidRPr="007963EF">
        <w:rPr>
          <w:rFonts w:ascii="Times New Roman" w:hAnsi="Times New Roman" w:cs="Times New Roman"/>
          <w:sz w:val="28"/>
          <w:szCs w:val="28"/>
        </w:rPr>
        <w:t xml:space="preserve"> «Печора» и </w:t>
      </w:r>
      <w:r w:rsidR="00722DAE" w:rsidRPr="007963EF">
        <w:rPr>
          <w:rFonts w:ascii="Times New Roman" w:hAnsi="Times New Roman" w:cs="Times New Roman"/>
          <w:sz w:val="28"/>
          <w:szCs w:val="28"/>
        </w:rPr>
        <w:t xml:space="preserve">бюджета </w:t>
      </w:r>
      <w:r w:rsidR="00CE148F" w:rsidRPr="007963EF">
        <w:rPr>
          <w:rFonts w:ascii="Times New Roman" w:hAnsi="Times New Roman" w:cs="Times New Roman"/>
          <w:sz w:val="28"/>
          <w:szCs w:val="28"/>
        </w:rPr>
        <w:t>МО ГП</w:t>
      </w:r>
      <w:r w:rsidR="008A33AE" w:rsidRPr="007963EF">
        <w:rPr>
          <w:rFonts w:ascii="Times New Roman" w:hAnsi="Times New Roman" w:cs="Times New Roman"/>
          <w:sz w:val="28"/>
          <w:szCs w:val="28"/>
        </w:rPr>
        <w:t xml:space="preserve"> «Печора»</w:t>
      </w:r>
      <w:r w:rsidR="007963EF" w:rsidRPr="007963EF">
        <w:rPr>
          <w:rFonts w:ascii="Times New Roman" w:hAnsi="Times New Roman" w:cs="Times New Roman"/>
          <w:sz w:val="28"/>
          <w:szCs w:val="28"/>
        </w:rPr>
        <w:t xml:space="preserve">, </w:t>
      </w:r>
      <w:r w:rsidRPr="007963EF">
        <w:rPr>
          <w:rFonts w:ascii="Times New Roman" w:hAnsi="Times New Roman" w:cs="Times New Roman"/>
          <w:sz w:val="28"/>
          <w:szCs w:val="28"/>
        </w:rPr>
        <w:t>а</w:t>
      </w:r>
      <w:r w:rsidRPr="00A5579F">
        <w:rPr>
          <w:rFonts w:ascii="Times New Roman" w:hAnsi="Times New Roman" w:cs="Times New Roman"/>
          <w:sz w:val="28"/>
          <w:szCs w:val="28"/>
        </w:rPr>
        <w:t xml:space="preserve"> также </w:t>
      </w:r>
      <w:r w:rsidR="00A40741" w:rsidRPr="00A5579F">
        <w:rPr>
          <w:rFonts w:ascii="Times New Roman" w:hAnsi="Times New Roman" w:cs="Times New Roman"/>
          <w:sz w:val="28"/>
          <w:szCs w:val="28"/>
        </w:rPr>
        <w:t>распоряжени</w:t>
      </w:r>
      <w:r w:rsidR="009F7BA2" w:rsidRPr="00A5579F">
        <w:rPr>
          <w:rFonts w:ascii="Times New Roman" w:hAnsi="Times New Roman" w:cs="Times New Roman"/>
          <w:sz w:val="28"/>
          <w:szCs w:val="28"/>
        </w:rPr>
        <w:t>я</w:t>
      </w:r>
      <w:r w:rsidR="00A40741" w:rsidRPr="00A5579F">
        <w:rPr>
          <w:rFonts w:ascii="Times New Roman" w:hAnsi="Times New Roman" w:cs="Times New Roman"/>
          <w:sz w:val="28"/>
          <w:szCs w:val="28"/>
        </w:rPr>
        <w:t>м</w:t>
      </w:r>
      <w:r w:rsidR="009F7BA2" w:rsidRPr="00A5579F">
        <w:rPr>
          <w:rFonts w:ascii="Times New Roman" w:hAnsi="Times New Roman" w:cs="Times New Roman"/>
          <w:sz w:val="28"/>
          <w:szCs w:val="28"/>
        </w:rPr>
        <w:t>и</w:t>
      </w:r>
      <w:r w:rsidR="00A40741" w:rsidRPr="00A5579F">
        <w:rPr>
          <w:rFonts w:ascii="Times New Roman" w:hAnsi="Times New Roman" w:cs="Times New Roman"/>
          <w:sz w:val="28"/>
          <w:szCs w:val="28"/>
        </w:rPr>
        <w:t xml:space="preserve"> администрации МР «Печора» </w:t>
      </w:r>
      <w:r w:rsidR="00E84062" w:rsidRPr="00A5579F">
        <w:rPr>
          <w:rFonts w:ascii="Times New Roman" w:hAnsi="Times New Roman" w:cs="Times New Roman"/>
          <w:sz w:val="28"/>
          <w:szCs w:val="28"/>
        </w:rPr>
        <w:t>об администрировании доходов.</w:t>
      </w:r>
    </w:p>
    <w:p w:rsidR="00385EBD" w:rsidRPr="00A5579F" w:rsidRDefault="00647A4F" w:rsidP="007963EF">
      <w:pPr>
        <w:pStyle w:val="ConsPlusNormal"/>
        <w:ind w:firstLine="540"/>
        <w:jc w:val="both"/>
        <w:rPr>
          <w:rFonts w:ascii="Times New Roman" w:hAnsi="Times New Roman" w:cs="Times New Roman"/>
          <w:sz w:val="28"/>
          <w:szCs w:val="28"/>
        </w:rPr>
      </w:pPr>
      <w:r w:rsidRPr="00A5579F">
        <w:rPr>
          <w:rFonts w:ascii="Times New Roman" w:hAnsi="Times New Roman" w:cs="Times New Roman"/>
          <w:sz w:val="28"/>
          <w:szCs w:val="28"/>
        </w:rPr>
        <w:t>1.3. Методика прогнозирования содержит описание показателей, используемых для расчета с указанием источника данных для соответствующего показателя, характеристику метода расчета прогнозного объема поступлений, а также описание алгоритма расчета.</w:t>
      </w:r>
    </w:p>
    <w:p w:rsidR="00284B11" w:rsidRPr="00A5579F" w:rsidRDefault="00284B11" w:rsidP="00A5579F">
      <w:pPr>
        <w:pStyle w:val="ConsPlusNormal"/>
        <w:spacing w:line="276" w:lineRule="auto"/>
        <w:jc w:val="center"/>
        <w:rPr>
          <w:rFonts w:ascii="Times New Roman" w:hAnsi="Times New Roman" w:cs="Times New Roman"/>
          <w:sz w:val="28"/>
          <w:szCs w:val="28"/>
        </w:rPr>
      </w:pPr>
    </w:p>
    <w:p w:rsidR="00385EBD" w:rsidRPr="004C2F94" w:rsidRDefault="00954644" w:rsidP="004C2F94">
      <w:pPr>
        <w:pStyle w:val="ConsPlusNormal"/>
        <w:jc w:val="center"/>
        <w:rPr>
          <w:rFonts w:ascii="Times New Roman" w:hAnsi="Times New Roman" w:cs="Times New Roman"/>
          <w:b/>
          <w:sz w:val="28"/>
          <w:szCs w:val="28"/>
        </w:rPr>
      </w:pPr>
      <w:r w:rsidRPr="00A5579F">
        <w:rPr>
          <w:rFonts w:ascii="Times New Roman" w:hAnsi="Times New Roman" w:cs="Times New Roman"/>
          <w:b/>
          <w:sz w:val="28"/>
          <w:szCs w:val="28"/>
        </w:rPr>
        <w:t>2</w:t>
      </w:r>
      <w:r w:rsidR="00385EBD" w:rsidRPr="00A5579F">
        <w:rPr>
          <w:rFonts w:ascii="Times New Roman" w:hAnsi="Times New Roman" w:cs="Times New Roman"/>
          <w:b/>
          <w:sz w:val="28"/>
          <w:szCs w:val="28"/>
        </w:rPr>
        <w:t>. Прогнозирование неналоговых доходов</w:t>
      </w:r>
      <w:r w:rsidR="00BB5FD0">
        <w:rPr>
          <w:rFonts w:ascii="Times New Roman" w:hAnsi="Times New Roman" w:cs="Times New Roman"/>
          <w:b/>
          <w:sz w:val="28"/>
          <w:szCs w:val="28"/>
        </w:rPr>
        <w:t xml:space="preserve"> в бюджет городского </w:t>
      </w:r>
      <w:r w:rsidR="00BB5FD0" w:rsidRPr="004C2F94">
        <w:rPr>
          <w:rFonts w:ascii="Times New Roman" w:hAnsi="Times New Roman" w:cs="Times New Roman"/>
          <w:b/>
          <w:sz w:val="28"/>
          <w:szCs w:val="28"/>
        </w:rPr>
        <w:t>поселения « Печора».</w:t>
      </w:r>
    </w:p>
    <w:p w:rsidR="004C2F94" w:rsidRDefault="00954644" w:rsidP="004C2F94">
      <w:pPr>
        <w:pStyle w:val="ConsPlusNormal"/>
        <w:ind w:firstLine="540"/>
        <w:jc w:val="both"/>
        <w:rPr>
          <w:rFonts w:ascii="Times New Roman" w:hAnsi="Times New Roman" w:cs="Times New Roman"/>
          <w:sz w:val="28"/>
          <w:szCs w:val="28"/>
        </w:rPr>
      </w:pPr>
      <w:r w:rsidRPr="004C2F94">
        <w:rPr>
          <w:rFonts w:ascii="Times New Roman" w:hAnsi="Times New Roman" w:cs="Times New Roman"/>
          <w:sz w:val="28"/>
          <w:szCs w:val="28"/>
        </w:rPr>
        <w:t>2</w:t>
      </w:r>
      <w:r w:rsidR="00385EBD" w:rsidRPr="004C2F94">
        <w:rPr>
          <w:rFonts w:ascii="Times New Roman" w:hAnsi="Times New Roman" w:cs="Times New Roman"/>
          <w:sz w:val="28"/>
          <w:szCs w:val="28"/>
        </w:rPr>
        <w:t>.</w:t>
      </w:r>
      <w:r w:rsidR="00284B11" w:rsidRPr="004C2F94">
        <w:rPr>
          <w:rFonts w:ascii="Times New Roman" w:hAnsi="Times New Roman" w:cs="Times New Roman"/>
          <w:sz w:val="28"/>
          <w:szCs w:val="28"/>
        </w:rPr>
        <w:t>1</w:t>
      </w:r>
      <w:r w:rsidR="00385EBD" w:rsidRPr="004C2F94">
        <w:rPr>
          <w:rFonts w:ascii="Times New Roman" w:hAnsi="Times New Roman" w:cs="Times New Roman"/>
          <w:sz w:val="28"/>
          <w:szCs w:val="28"/>
        </w:rPr>
        <w:t>.</w:t>
      </w:r>
      <w:r w:rsidR="004C2F94">
        <w:rPr>
          <w:rFonts w:ascii="Times New Roman" w:hAnsi="Times New Roman" w:cs="Times New Roman"/>
          <w:sz w:val="28"/>
          <w:szCs w:val="28"/>
        </w:rPr>
        <w:t xml:space="preserve"> </w:t>
      </w:r>
      <w:r w:rsidR="00CD74B4" w:rsidRPr="004C2F94">
        <w:rPr>
          <w:rFonts w:ascii="Times New Roman" w:hAnsi="Times New Roman" w:cs="Times New Roman"/>
          <w:color w:val="000000"/>
          <w:sz w:val="28"/>
          <w:szCs w:val="28"/>
          <w:shd w:val="clear" w:color="auto" w:fill="FFFFFF"/>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r w:rsidR="008B05E9">
        <w:rPr>
          <w:rFonts w:ascii="Times New Roman" w:hAnsi="Times New Roman" w:cs="Times New Roman"/>
          <w:sz w:val="28"/>
          <w:szCs w:val="28"/>
        </w:rPr>
        <w:t xml:space="preserve"> – КБК 1 08 07175 01 0</w:t>
      </w:r>
      <w:r w:rsidR="00CD74B4" w:rsidRPr="004C2F94">
        <w:rPr>
          <w:rFonts w:ascii="Times New Roman" w:hAnsi="Times New Roman" w:cs="Times New Roman"/>
          <w:sz w:val="28"/>
          <w:szCs w:val="28"/>
        </w:rPr>
        <w:t>000 110</w:t>
      </w:r>
      <w:r w:rsidR="004C2F94" w:rsidRPr="004C2F94">
        <w:rPr>
          <w:rFonts w:ascii="Times New Roman" w:hAnsi="Times New Roman" w:cs="Times New Roman"/>
          <w:sz w:val="28"/>
          <w:szCs w:val="28"/>
        </w:rPr>
        <w:t>.</w:t>
      </w:r>
    </w:p>
    <w:p w:rsidR="000A3B61" w:rsidRPr="000A3B61" w:rsidRDefault="000A3B61" w:rsidP="004C2F94">
      <w:pPr>
        <w:pStyle w:val="ConsPlusNormal"/>
        <w:ind w:firstLine="540"/>
        <w:jc w:val="both"/>
        <w:rPr>
          <w:rFonts w:ascii="Times New Roman" w:hAnsi="Times New Roman" w:cs="Times New Roman"/>
          <w:sz w:val="28"/>
          <w:szCs w:val="28"/>
        </w:rPr>
      </w:pPr>
      <w:r w:rsidRPr="000A3B61">
        <w:rPr>
          <w:rFonts w:ascii="Times New Roman" w:hAnsi="Times New Roman" w:cs="Times New Roman"/>
          <w:sz w:val="28"/>
          <w:szCs w:val="28"/>
        </w:rPr>
        <w:t xml:space="preserve">Прогнозирование поступлений определяется из динамики поступлений, сложившейся за последние три отчетных года, предшествующих </w:t>
      </w:r>
      <w:proofErr w:type="gramStart"/>
      <w:r w:rsidRPr="000A3B61">
        <w:rPr>
          <w:rFonts w:ascii="Times New Roman" w:hAnsi="Times New Roman" w:cs="Times New Roman"/>
          <w:sz w:val="28"/>
          <w:szCs w:val="28"/>
        </w:rPr>
        <w:t>расчетному</w:t>
      </w:r>
      <w:proofErr w:type="gramEnd"/>
      <w:r w:rsidRPr="000A3B61">
        <w:rPr>
          <w:rFonts w:ascii="Times New Roman" w:hAnsi="Times New Roman" w:cs="Times New Roman"/>
          <w:sz w:val="28"/>
          <w:szCs w:val="28"/>
        </w:rPr>
        <w:t>, и отражаемых в отчетах</w:t>
      </w:r>
    </w:p>
    <w:p w:rsidR="00284B11" w:rsidRPr="00A5579F" w:rsidRDefault="00284B11" w:rsidP="00A5579F">
      <w:pPr>
        <w:autoSpaceDE w:val="0"/>
        <w:autoSpaceDN w:val="0"/>
        <w:adjustRightInd w:val="0"/>
        <w:spacing w:after="0" w:line="240" w:lineRule="auto"/>
        <w:ind w:firstLine="360"/>
        <w:jc w:val="both"/>
        <w:rPr>
          <w:rFonts w:ascii="Times New Roman" w:hAnsi="Times New Roman" w:cs="Times New Roman"/>
          <w:sz w:val="28"/>
          <w:szCs w:val="28"/>
        </w:rPr>
      </w:pPr>
      <w:r w:rsidRPr="00A5579F">
        <w:rPr>
          <w:rFonts w:ascii="Times New Roman" w:hAnsi="Times New Roman" w:cs="Times New Roman"/>
          <w:bCs/>
          <w:sz w:val="28"/>
          <w:szCs w:val="28"/>
        </w:rPr>
        <w:t xml:space="preserve">Размер платы, взимаемой за выдачу специального разрешения на движение по автомобильной дороге транспортного средства, </w:t>
      </w:r>
      <w:r w:rsidRPr="00A5579F">
        <w:rPr>
          <w:rFonts w:ascii="Times New Roman" w:hAnsi="Times New Roman" w:cs="Times New Roman"/>
          <w:bCs/>
          <w:sz w:val="28"/>
          <w:szCs w:val="28"/>
        </w:rPr>
        <w:lastRenderedPageBreak/>
        <w:t xml:space="preserve">осуществляющего перевозки опасных, тяжеловесных и (или) крупногабаритных грузов, </w:t>
      </w:r>
      <w:r w:rsidRPr="00A5579F">
        <w:rPr>
          <w:rFonts w:ascii="Times New Roman" w:hAnsi="Times New Roman" w:cs="Times New Roman"/>
          <w:sz w:val="28"/>
          <w:szCs w:val="28"/>
        </w:rPr>
        <w:t xml:space="preserve">определен </w:t>
      </w:r>
      <w:hyperlink r:id="rId7" w:history="1">
        <w:r w:rsidRPr="00A5579F">
          <w:rPr>
            <w:rFonts w:ascii="Times New Roman" w:hAnsi="Times New Roman" w:cs="Times New Roman"/>
            <w:sz w:val="28"/>
            <w:szCs w:val="28"/>
          </w:rPr>
          <w:t xml:space="preserve"> пункт</w:t>
        </w:r>
        <w:r w:rsidR="00BB5FD0">
          <w:rPr>
            <w:rFonts w:ascii="Times New Roman" w:hAnsi="Times New Roman" w:cs="Times New Roman"/>
            <w:sz w:val="28"/>
            <w:szCs w:val="28"/>
          </w:rPr>
          <w:t>ом</w:t>
        </w:r>
        <w:r w:rsidRPr="00A5579F">
          <w:rPr>
            <w:rFonts w:ascii="Times New Roman" w:hAnsi="Times New Roman" w:cs="Times New Roman"/>
            <w:sz w:val="28"/>
            <w:szCs w:val="28"/>
          </w:rPr>
          <w:t xml:space="preserve"> 1 статьи 333.33</w:t>
        </w:r>
      </w:hyperlink>
      <w:r w:rsidRPr="00A5579F">
        <w:rPr>
          <w:rFonts w:ascii="Times New Roman" w:hAnsi="Times New Roman" w:cs="Times New Roman"/>
          <w:sz w:val="28"/>
          <w:szCs w:val="28"/>
        </w:rPr>
        <w:t xml:space="preserve"> Налогового кодекса Российской Федерации.</w:t>
      </w:r>
    </w:p>
    <w:p w:rsidR="00284B11" w:rsidRPr="00A5579F" w:rsidRDefault="00284B11" w:rsidP="00A5579F">
      <w:pPr>
        <w:autoSpaceDE w:val="0"/>
        <w:autoSpaceDN w:val="0"/>
        <w:adjustRightInd w:val="0"/>
        <w:spacing w:after="0" w:line="240" w:lineRule="auto"/>
        <w:ind w:firstLine="360"/>
        <w:jc w:val="both"/>
        <w:rPr>
          <w:rFonts w:ascii="Times New Roman" w:hAnsi="Times New Roman" w:cs="Times New Roman"/>
          <w:bCs/>
          <w:sz w:val="28"/>
          <w:szCs w:val="28"/>
        </w:rPr>
      </w:pPr>
      <w:r w:rsidRPr="00A5579F">
        <w:rPr>
          <w:rFonts w:ascii="Times New Roman" w:hAnsi="Times New Roman" w:cs="Times New Roman"/>
          <w:sz w:val="28"/>
          <w:szCs w:val="28"/>
        </w:rPr>
        <w:t xml:space="preserve">Расчет прогнозируемых </w:t>
      </w:r>
      <w:r w:rsidRPr="00A5579F">
        <w:rPr>
          <w:rFonts w:ascii="Times New Roman" w:hAnsi="Times New Roman" w:cs="Times New Roman"/>
          <w:bCs/>
          <w:sz w:val="28"/>
          <w:szCs w:val="28"/>
        </w:rPr>
        <w:t>поступлений по государственной пошлине за выдачу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(Г) осуществляется по следующей формуле:</w:t>
      </w:r>
    </w:p>
    <w:p w:rsidR="00284B11" w:rsidRPr="009D3AE7" w:rsidRDefault="00284B11" w:rsidP="00E76FB9">
      <w:pPr>
        <w:tabs>
          <w:tab w:val="left" w:pos="3686"/>
          <w:tab w:val="left" w:pos="4111"/>
        </w:tabs>
        <w:autoSpaceDE w:val="0"/>
        <w:autoSpaceDN w:val="0"/>
        <w:adjustRightInd w:val="0"/>
        <w:spacing w:after="0" w:line="240" w:lineRule="auto"/>
        <w:jc w:val="center"/>
        <w:rPr>
          <w:rFonts w:ascii="Times New Roman" w:hAnsi="Times New Roman" w:cs="Times New Roman"/>
          <w:bCs/>
          <w:sz w:val="28"/>
          <w:szCs w:val="28"/>
        </w:rPr>
      </w:pPr>
      <w:r w:rsidRPr="009D3AE7">
        <w:rPr>
          <w:rFonts w:ascii="Times New Roman" w:hAnsi="Times New Roman" w:cs="Times New Roman"/>
          <w:bCs/>
          <w:sz w:val="28"/>
          <w:szCs w:val="28"/>
        </w:rPr>
        <w:t xml:space="preserve">Г = </w:t>
      </w:r>
      <w:r w:rsidRPr="009D3AE7">
        <w:rPr>
          <w:rFonts w:ascii="Times New Roman" w:hAnsi="Times New Roman" w:cs="Times New Roman"/>
          <w:bCs/>
          <w:sz w:val="28"/>
          <w:szCs w:val="28"/>
          <w:u w:val="single"/>
        </w:rPr>
        <w:t xml:space="preserve">К х </w:t>
      </w:r>
      <w:proofErr w:type="gramStart"/>
      <w:r w:rsidRPr="009D3AE7">
        <w:rPr>
          <w:rFonts w:ascii="Times New Roman" w:hAnsi="Times New Roman" w:cs="Times New Roman"/>
          <w:bCs/>
          <w:sz w:val="28"/>
          <w:szCs w:val="28"/>
          <w:u w:val="single"/>
        </w:rPr>
        <w:t>Р</w:t>
      </w:r>
      <w:proofErr w:type="gramEnd"/>
      <w:r w:rsidRPr="009D3AE7">
        <w:rPr>
          <w:rFonts w:ascii="Times New Roman" w:hAnsi="Times New Roman" w:cs="Times New Roman"/>
          <w:bCs/>
          <w:sz w:val="28"/>
          <w:szCs w:val="28"/>
        </w:rPr>
        <w:t>,</w:t>
      </w:r>
    </w:p>
    <w:p w:rsidR="000D55C8" w:rsidRPr="009D3AE7" w:rsidRDefault="000D55C8" w:rsidP="00A5579F">
      <w:pPr>
        <w:autoSpaceDE w:val="0"/>
        <w:autoSpaceDN w:val="0"/>
        <w:adjustRightInd w:val="0"/>
        <w:spacing w:after="0" w:line="240" w:lineRule="auto"/>
        <w:ind w:firstLine="540"/>
        <w:jc w:val="both"/>
        <w:rPr>
          <w:rFonts w:ascii="Times New Roman" w:hAnsi="Times New Roman" w:cs="Times New Roman"/>
          <w:bCs/>
          <w:sz w:val="28"/>
          <w:szCs w:val="28"/>
        </w:rPr>
      </w:pPr>
      <w:r w:rsidRPr="009D3AE7">
        <w:rPr>
          <w:rFonts w:ascii="Times New Roman" w:hAnsi="Times New Roman" w:cs="Times New Roman"/>
          <w:bCs/>
          <w:sz w:val="28"/>
          <w:szCs w:val="28"/>
        </w:rPr>
        <w:t xml:space="preserve">                                                         3</w:t>
      </w:r>
    </w:p>
    <w:p w:rsidR="00284B11" w:rsidRDefault="00284B11" w:rsidP="00A5579F">
      <w:pPr>
        <w:autoSpaceDE w:val="0"/>
        <w:autoSpaceDN w:val="0"/>
        <w:adjustRightInd w:val="0"/>
        <w:spacing w:after="0" w:line="240" w:lineRule="auto"/>
        <w:ind w:firstLine="540"/>
        <w:jc w:val="both"/>
        <w:rPr>
          <w:rFonts w:ascii="Times New Roman" w:hAnsi="Times New Roman" w:cs="Times New Roman"/>
          <w:bCs/>
          <w:sz w:val="28"/>
          <w:szCs w:val="28"/>
        </w:rPr>
      </w:pPr>
      <w:r w:rsidRPr="00A5579F">
        <w:rPr>
          <w:rFonts w:ascii="Times New Roman" w:hAnsi="Times New Roman" w:cs="Times New Roman"/>
          <w:bCs/>
          <w:sz w:val="28"/>
          <w:szCs w:val="28"/>
        </w:rPr>
        <w:t>где:</w:t>
      </w:r>
    </w:p>
    <w:p w:rsidR="00F83175" w:rsidRPr="00A5579F" w:rsidRDefault="00F83175" w:rsidP="00A5579F">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Pr>
          <w:rFonts w:ascii="Times New Roman" w:hAnsi="Times New Roman" w:cs="Times New Roman"/>
          <w:bCs/>
          <w:sz w:val="28"/>
          <w:szCs w:val="28"/>
        </w:rPr>
        <w:t>Г-</w:t>
      </w:r>
      <w:proofErr w:type="gramEnd"/>
      <w:r>
        <w:rPr>
          <w:rFonts w:ascii="Times New Roman" w:hAnsi="Times New Roman" w:cs="Times New Roman"/>
          <w:bCs/>
          <w:sz w:val="28"/>
          <w:szCs w:val="28"/>
        </w:rPr>
        <w:t xml:space="preserve"> </w:t>
      </w:r>
      <w:r w:rsidRPr="00A5579F">
        <w:rPr>
          <w:rFonts w:ascii="Times New Roman" w:hAnsi="Times New Roman" w:cs="Times New Roman"/>
          <w:bCs/>
          <w:sz w:val="28"/>
          <w:szCs w:val="28"/>
        </w:rPr>
        <w:t>государственн</w:t>
      </w:r>
      <w:r>
        <w:rPr>
          <w:rFonts w:ascii="Times New Roman" w:hAnsi="Times New Roman" w:cs="Times New Roman"/>
          <w:bCs/>
          <w:sz w:val="28"/>
          <w:szCs w:val="28"/>
        </w:rPr>
        <w:t>ая</w:t>
      </w:r>
      <w:r w:rsidRPr="00A5579F">
        <w:rPr>
          <w:rFonts w:ascii="Times New Roman" w:hAnsi="Times New Roman" w:cs="Times New Roman"/>
          <w:bCs/>
          <w:sz w:val="28"/>
          <w:szCs w:val="28"/>
        </w:rPr>
        <w:t xml:space="preserve"> пошлин</w:t>
      </w:r>
      <w:r>
        <w:rPr>
          <w:rFonts w:ascii="Times New Roman" w:hAnsi="Times New Roman" w:cs="Times New Roman"/>
          <w:bCs/>
          <w:sz w:val="28"/>
          <w:szCs w:val="28"/>
        </w:rPr>
        <w:t>а</w:t>
      </w:r>
      <w:r w:rsidRPr="00A5579F">
        <w:rPr>
          <w:rFonts w:ascii="Times New Roman" w:hAnsi="Times New Roman" w:cs="Times New Roman"/>
          <w:bCs/>
          <w:sz w:val="28"/>
          <w:szCs w:val="28"/>
        </w:rPr>
        <w:t xml:space="preserve"> за выдачу специального разрешения на движение по автомобильной дороге транспортного средства</w:t>
      </w:r>
      <w:r>
        <w:rPr>
          <w:rFonts w:ascii="Times New Roman" w:hAnsi="Times New Roman" w:cs="Times New Roman"/>
          <w:bCs/>
          <w:sz w:val="28"/>
          <w:szCs w:val="28"/>
        </w:rPr>
        <w:t>;</w:t>
      </w:r>
    </w:p>
    <w:p w:rsidR="00284B11" w:rsidRPr="00A5579F" w:rsidRDefault="00284B11" w:rsidP="00A5579F">
      <w:pPr>
        <w:spacing w:after="0" w:line="240" w:lineRule="auto"/>
        <w:ind w:firstLine="540"/>
        <w:jc w:val="both"/>
        <w:rPr>
          <w:rFonts w:ascii="Times New Roman" w:hAnsi="Times New Roman" w:cs="Times New Roman"/>
          <w:sz w:val="28"/>
          <w:szCs w:val="28"/>
        </w:rPr>
      </w:pPr>
      <w:proofErr w:type="gramStart"/>
      <w:r w:rsidRPr="00A5579F">
        <w:rPr>
          <w:rFonts w:ascii="Times New Roman" w:hAnsi="Times New Roman" w:cs="Times New Roman"/>
          <w:sz w:val="28"/>
          <w:szCs w:val="28"/>
        </w:rPr>
        <w:t>К</w:t>
      </w:r>
      <w:proofErr w:type="gramEnd"/>
      <w:r w:rsidRPr="00A5579F">
        <w:rPr>
          <w:rFonts w:ascii="Times New Roman" w:hAnsi="Times New Roman" w:cs="Times New Roman"/>
          <w:sz w:val="28"/>
          <w:szCs w:val="28"/>
        </w:rPr>
        <w:t xml:space="preserve"> - количество выдаваемых разрешений на движение по автомобильной дороге транспортного средства, осуществляющего перевозки опасных, тяжеловесных и (или) крупногабаритных грузов;</w:t>
      </w:r>
    </w:p>
    <w:p w:rsidR="00CD74B4" w:rsidRDefault="00284B11" w:rsidP="004C2F94">
      <w:pPr>
        <w:spacing w:after="0" w:line="240" w:lineRule="auto"/>
        <w:ind w:firstLine="540"/>
        <w:jc w:val="both"/>
        <w:rPr>
          <w:rFonts w:ascii="Times New Roman" w:hAnsi="Times New Roman" w:cs="Times New Roman"/>
          <w:b/>
          <w:sz w:val="28"/>
          <w:szCs w:val="28"/>
        </w:rPr>
      </w:pPr>
      <w:proofErr w:type="gramStart"/>
      <w:r w:rsidRPr="00A5579F">
        <w:rPr>
          <w:rFonts w:ascii="Times New Roman" w:hAnsi="Times New Roman" w:cs="Times New Roman"/>
          <w:sz w:val="28"/>
          <w:szCs w:val="28"/>
        </w:rPr>
        <w:t>Р</w:t>
      </w:r>
      <w:proofErr w:type="gramEnd"/>
      <w:r w:rsidRPr="00A5579F">
        <w:rPr>
          <w:rFonts w:ascii="Times New Roman" w:hAnsi="Times New Roman" w:cs="Times New Roman"/>
          <w:sz w:val="28"/>
          <w:szCs w:val="28"/>
        </w:rPr>
        <w:t xml:space="preserve"> - размер платы, взимаемой за выдачу специального разрешения на движение по автомобильной дороге транспортного средства, </w:t>
      </w:r>
      <w:r w:rsidR="00A740CB" w:rsidRPr="00A5579F">
        <w:rPr>
          <w:rFonts w:ascii="Times New Roman" w:hAnsi="Times New Roman" w:cs="Times New Roman"/>
          <w:sz w:val="28"/>
          <w:szCs w:val="28"/>
        </w:rPr>
        <w:t>о</w:t>
      </w:r>
      <w:r w:rsidRPr="00A5579F">
        <w:rPr>
          <w:rFonts w:ascii="Times New Roman" w:hAnsi="Times New Roman" w:cs="Times New Roman"/>
          <w:sz w:val="28"/>
          <w:szCs w:val="28"/>
        </w:rPr>
        <w:t xml:space="preserve">существляющего перевозки опасных, тяжеловесных и (или) </w:t>
      </w:r>
      <w:r w:rsidR="00A740CB" w:rsidRPr="00A5579F">
        <w:rPr>
          <w:rFonts w:ascii="Times New Roman" w:hAnsi="Times New Roman" w:cs="Times New Roman"/>
          <w:sz w:val="28"/>
          <w:szCs w:val="28"/>
        </w:rPr>
        <w:t>к</w:t>
      </w:r>
      <w:r w:rsidRPr="00A5579F">
        <w:rPr>
          <w:rFonts w:ascii="Times New Roman" w:hAnsi="Times New Roman" w:cs="Times New Roman"/>
          <w:sz w:val="28"/>
          <w:szCs w:val="28"/>
        </w:rPr>
        <w:t>рупногабаритных грузов.</w:t>
      </w:r>
    </w:p>
    <w:p w:rsidR="00710C45" w:rsidRPr="00FE4B72" w:rsidRDefault="00E26D3A" w:rsidP="00A5579F">
      <w:pPr>
        <w:pStyle w:val="ConsPlusNormal"/>
        <w:ind w:firstLine="540"/>
        <w:jc w:val="both"/>
        <w:rPr>
          <w:rFonts w:ascii="Times New Roman" w:hAnsi="Times New Roman" w:cs="Times New Roman"/>
          <w:sz w:val="28"/>
          <w:szCs w:val="28"/>
        </w:rPr>
      </w:pPr>
      <w:r w:rsidRPr="00FE4B72">
        <w:rPr>
          <w:rFonts w:ascii="Times New Roman" w:hAnsi="Times New Roman" w:cs="Times New Roman"/>
          <w:sz w:val="28"/>
          <w:szCs w:val="28"/>
        </w:rPr>
        <w:t>2.2.</w:t>
      </w:r>
      <w:r w:rsidR="006D6907" w:rsidRPr="00FE4B72">
        <w:rPr>
          <w:rFonts w:ascii="Times New Roman" w:hAnsi="Times New Roman" w:cs="Times New Roman"/>
          <w:sz w:val="28"/>
          <w:szCs w:val="28"/>
        </w:rPr>
        <w:t xml:space="preserve"> </w:t>
      </w:r>
      <w:r w:rsidR="004C2F94">
        <w:rPr>
          <w:rFonts w:ascii="Times New Roman" w:hAnsi="Times New Roman" w:cs="Times New Roman"/>
          <w:sz w:val="28"/>
          <w:szCs w:val="28"/>
        </w:rPr>
        <w:t xml:space="preserve"> </w:t>
      </w:r>
      <w:proofErr w:type="gramStart"/>
      <w:r w:rsidR="00CD74B4" w:rsidRPr="00FE4B72">
        <w:rPr>
          <w:rFonts w:ascii="Times New Roman" w:hAnsi="Times New Roman" w:cs="Times New Roman"/>
          <w:sz w:val="28"/>
          <w:szCs w:val="28"/>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000D55C8" w:rsidRPr="00FE4B72">
        <w:rPr>
          <w:rFonts w:ascii="Times New Roman" w:hAnsi="Times New Roman" w:cs="Times New Roman"/>
          <w:sz w:val="28"/>
          <w:szCs w:val="28"/>
        </w:rPr>
        <w:t xml:space="preserve"> </w:t>
      </w:r>
      <w:r w:rsidR="006D6907" w:rsidRPr="00FE4B72">
        <w:rPr>
          <w:rFonts w:ascii="Times New Roman" w:hAnsi="Times New Roman" w:cs="Times New Roman"/>
          <w:sz w:val="28"/>
          <w:szCs w:val="28"/>
        </w:rPr>
        <w:t xml:space="preserve">– КБК  1 11 09045 </w:t>
      </w:r>
      <w:r w:rsidR="00CD74B4" w:rsidRPr="00FE4B72">
        <w:rPr>
          <w:rFonts w:ascii="Times New Roman" w:hAnsi="Times New Roman" w:cs="Times New Roman"/>
          <w:sz w:val="28"/>
          <w:szCs w:val="28"/>
        </w:rPr>
        <w:t>13</w:t>
      </w:r>
      <w:r w:rsidR="006D6907" w:rsidRPr="00FE4B72">
        <w:rPr>
          <w:rFonts w:ascii="Times New Roman" w:hAnsi="Times New Roman" w:cs="Times New Roman"/>
          <w:sz w:val="28"/>
          <w:szCs w:val="28"/>
        </w:rPr>
        <w:t xml:space="preserve"> 0000 120</w:t>
      </w:r>
      <w:r w:rsidR="00FE4B72" w:rsidRPr="00FE4B72">
        <w:rPr>
          <w:rFonts w:ascii="Times New Roman" w:hAnsi="Times New Roman" w:cs="Times New Roman"/>
          <w:sz w:val="28"/>
          <w:szCs w:val="28"/>
        </w:rPr>
        <w:t>.</w:t>
      </w:r>
      <w:proofErr w:type="gramEnd"/>
    </w:p>
    <w:p w:rsidR="00AD661A" w:rsidRPr="007963EF" w:rsidRDefault="00AD661A" w:rsidP="00A5579F">
      <w:pPr>
        <w:pStyle w:val="ConsPlusNormal"/>
        <w:ind w:firstLine="540"/>
        <w:jc w:val="both"/>
        <w:rPr>
          <w:rFonts w:ascii="Times New Roman" w:hAnsi="Times New Roman" w:cs="Times New Roman"/>
          <w:sz w:val="28"/>
          <w:szCs w:val="28"/>
        </w:rPr>
      </w:pPr>
      <w:r w:rsidRPr="007963EF">
        <w:rPr>
          <w:rFonts w:ascii="Times New Roman" w:hAnsi="Times New Roman" w:cs="Times New Roman"/>
          <w:sz w:val="28"/>
          <w:szCs w:val="28"/>
        </w:rPr>
        <w:t>К прочим неналоговым доходам относится плата за право размещения нестационарного торгового объекта.</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Для расчета прогнозируемого объема поступления платы за право размещения сезонных нестационарных торговых объектов используются следующие показатели:</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базовый размер платы за право размещения нестационарных торговых объектов, учитывающий площадь торгового объекта и ассортимент товара;</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коэффициенты, учитывающие сезонность, территориальную зону, вид продукции.</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Площадь нестационарных торговых объектов определяется на основании заключенных договоров на право размещения с учетом сроков окончания их действия и планируемого заключения новых договоров.</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 xml:space="preserve">Базовый размер платы и коэффициенты, учитывающие сезонность, территориальную зону, вид продукции, устанавливаются решением Совета городского поселения «Печора» «Об утверждении Положения о порядке определения платы за право размещения нестационарных торговых объектов на территории муниципального образования городского поселения «Печора». </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Расчет прогнозируемого объема поступления платы за право размещения сезонных нестационарных торговых объектов осуществляется методом прямого расчета по следующей формуле:</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p>
    <w:p w:rsidR="00AD661A" w:rsidRPr="00AD661A" w:rsidRDefault="00AD661A" w:rsidP="00AD661A">
      <w:pPr>
        <w:pStyle w:val="ConsPlusNormal"/>
        <w:ind w:firstLine="540"/>
        <w:jc w:val="center"/>
        <w:rPr>
          <w:rFonts w:ascii="Times New Roman" w:hAnsi="Times New Roman" w:cs="Times New Roman"/>
          <w:color w:val="000000" w:themeColor="text1"/>
          <w:sz w:val="28"/>
          <w:szCs w:val="28"/>
        </w:rPr>
      </w:pPr>
      <w:proofErr w:type="spellStart"/>
      <w:r w:rsidRPr="00AD661A">
        <w:rPr>
          <w:rFonts w:ascii="Times New Roman" w:hAnsi="Times New Roman" w:cs="Times New Roman"/>
          <w:color w:val="000000" w:themeColor="text1"/>
          <w:sz w:val="28"/>
          <w:szCs w:val="28"/>
        </w:rPr>
        <w:t>Пнт</w:t>
      </w:r>
      <w:proofErr w:type="spellEnd"/>
      <w:r w:rsidRPr="00AD661A">
        <w:rPr>
          <w:rFonts w:ascii="Times New Roman" w:hAnsi="Times New Roman" w:cs="Times New Roman"/>
          <w:color w:val="000000" w:themeColor="text1"/>
          <w:sz w:val="28"/>
          <w:szCs w:val="28"/>
        </w:rPr>
        <w:t xml:space="preserve"> = ∑(</w:t>
      </w:r>
      <w:proofErr w:type="spellStart"/>
      <w:r w:rsidRPr="00AD661A">
        <w:rPr>
          <w:rFonts w:ascii="Times New Roman" w:hAnsi="Times New Roman" w:cs="Times New Roman"/>
          <w:color w:val="000000" w:themeColor="text1"/>
          <w:sz w:val="28"/>
          <w:szCs w:val="28"/>
        </w:rPr>
        <w:t>Р</w:t>
      </w:r>
      <w:proofErr w:type="gramStart"/>
      <w:r w:rsidRPr="00AD661A">
        <w:rPr>
          <w:rFonts w:ascii="Times New Roman" w:hAnsi="Times New Roman" w:cs="Times New Roman"/>
          <w:color w:val="000000" w:themeColor="text1"/>
          <w:sz w:val="28"/>
          <w:szCs w:val="28"/>
        </w:rPr>
        <w:t>n</w:t>
      </w:r>
      <w:proofErr w:type="spellEnd"/>
      <w:proofErr w:type="gramEnd"/>
      <w:r w:rsidRPr="00AD661A">
        <w:rPr>
          <w:rFonts w:ascii="Times New Roman" w:hAnsi="Times New Roman" w:cs="Times New Roman"/>
          <w:color w:val="000000" w:themeColor="text1"/>
          <w:sz w:val="28"/>
          <w:szCs w:val="28"/>
        </w:rPr>
        <w:t xml:space="preserve"> х </w:t>
      </w:r>
      <w:proofErr w:type="spellStart"/>
      <w:r w:rsidRPr="00AD661A">
        <w:rPr>
          <w:rFonts w:ascii="Times New Roman" w:hAnsi="Times New Roman" w:cs="Times New Roman"/>
          <w:color w:val="000000" w:themeColor="text1"/>
          <w:sz w:val="28"/>
          <w:szCs w:val="28"/>
        </w:rPr>
        <w:t>Кn</w:t>
      </w:r>
      <w:proofErr w:type="spellEnd"/>
      <w:r w:rsidRPr="00AD661A">
        <w:rPr>
          <w:rFonts w:ascii="Times New Roman" w:hAnsi="Times New Roman" w:cs="Times New Roman"/>
          <w:color w:val="000000" w:themeColor="text1"/>
          <w:sz w:val="28"/>
          <w:szCs w:val="28"/>
        </w:rPr>
        <w:t>),</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r w:rsidRPr="00AD661A">
        <w:rPr>
          <w:rFonts w:ascii="Times New Roman" w:hAnsi="Times New Roman" w:cs="Times New Roman"/>
          <w:color w:val="000000" w:themeColor="text1"/>
          <w:sz w:val="28"/>
          <w:szCs w:val="28"/>
        </w:rPr>
        <w:t>где:</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proofErr w:type="spellStart"/>
      <w:r w:rsidRPr="00AD661A">
        <w:rPr>
          <w:rFonts w:ascii="Times New Roman" w:hAnsi="Times New Roman" w:cs="Times New Roman"/>
          <w:color w:val="000000" w:themeColor="text1"/>
          <w:sz w:val="28"/>
          <w:szCs w:val="28"/>
        </w:rPr>
        <w:t>Пнт</w:t>
      </w:r>
      <w:proofErr w:type="spellEnd"/>
      <w:r w:rsidRPr="00AD661A">
        <w:rPr>
          <w:rFonts w:ascii="Times New Roman" w:hAnsi="Times New Roman" w:cs="Times New Roman"/>
          <w:color w:val="000000" w:themeColor="text1"/>
          <w:sz w:val="28"/>
          <w:szCs w:val="28"/>
        </w:rPr>
        <w:t xml:space="preserve"> </w:t>
      </w:r>
      <w:proofErr w:type="gramStart"/>
      <w:r w:rsidRPr="00AD661A">
        <w:rPr>
          <w:rFonts w:ascii="Times New Roman" w:hAnsi="Times New Roman" w:cs="Times New Roman"/>
          <w:color w:val="000000" w:themeColor="text1"/>
          <w:sz w:val="28"/>
          <w:szCs w:val="28"/>
        </w:rPr>
        <w:t>–п</w:t>
      </w:r>
      <w:proofErr w:type="gramEnd"/>
      <w:r w:rsidRPr="00AD661A">
        <w:rPr>
          <w:rFonts w:ascii="Times New Roman" w:hAnsi="Times New Roman" w:cs="Times New Roman"/>
          <w:color w:val="000000" w:themeColor="text1"/>
          <w:sz w:val="28"/>
          <w:szCs w:val="28"/>
        </w:rPr>
        <w:t>лата за право размещения сезонных нестационарных торговых объектов;</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proofErr w:type="spellStart"/>
      <w:r w:rsidRPr="00AD661A">
        <w:rPr>
          <w:rFonts w:ascii="Times New Roman" w:hAnsi="Times New Roman" w:cs="Times New Roman"/>
          <w:color w:val="000000" w:themeColor="text1"/>
          <w:sz w:val="28"/>
          <w:szCs w:val="28"/>
        </w:rPr>
        <w:t>Р</w:t>
      </w:r>
      <w:proofErr w:type="gramStart"/>
      <w:r w:rsidRPr="00AD661A">
        <w:rPr>
          <w:rFonts w:ascii="Times New Roman" w:hAnsi="Times New Roman" w:cs="Times New Roman"/>
          <w:color w:val="000000" w:themeColor="text1"/>
          <w:sz w:val="28"/>
          <w:szCs w:val="28"/>
        </w:rPr>
        <w:t>n</w:t>
      </w:r>
      <w:proofErr w:type="spellEnd"/>
      <w:proofErr w:type="gramEnd"/>
      <w:r w:rsidRPr="00AD661A">
        <w:rPr>
          <w:rFonts w:ascii="Times New Roman" w:hAnsi="Times New Roman" w:cs="Times New Roman"/>
          <w:color w:val="000000" w:themeColor="text1"/>
          <w:sz w:val="28"/>
          <w:szCs w:val="28"/>
        </w:rPr>
        <w:t xml:space="preserve"> – базовый размер платы за право размещения нестационарного торгового объекта в зависимости от ассортимента товара, вида нестационарного торгового объекта с учетом его площади;</w:t>
      </w:r>
    </w:p>
    <w:p w:rsidR="00AD661A" w:rsidRPr="00AD661A" w:rsidRDefault="00AD661A" w:rsidP="00AD661A">
      <w:pPr>
        <w:pStyle w:val="ConsPlusNormal"/>
        <w:ind w:firstLine="540"/>
        <w:jc w:val="both"/>
        <w:rPr>
          <w:rFonts w:ascii="Times New Roman" w:hAnsi="Times New Roman" w:cs="Times New Roman"/>
          <w:color w:val="000000" w:themeColor="text1"/>
          <w:sz w:val="28"/>
          <w:szCs w:val="28"/>
        </w:rPr>
      </w:pPr>
      <w:proofErr w:type="spellStart"/>
      <w:r w:rsidRPr="00AD661A">
        <w:rPr>
          <w:rFonts w:ascii="Times New Roman" w:hAnsi="Times New Roman" w:cs="Times New Roman"/>
          <w:color w:val="000000" w:themeColor="text1"/>
          <w:sz w:val="28"/>
          <w:szCs w:val="28"/>
        </w:rPr>
        <w:t>К</w:t>
      </w:r>
      <w:proofErr w:type="gramStart"/>
      <w:r w:rsidRPr="00AD661A">
        <w:rPr>
          <w:rFonts w:ascii="Times New Roman" w:hAnsi="Times New Roman" w:cs="Times New Roman"/>
          <w:color w:val="000000" w:themeColor="text1"/>
          <w:sz w:val="28"/>
          <w:szCs w:val="28"/>
        </w:rPr>
        <w:t>n</w:t>
      </w:r>
      <w:proofErr w:type="spellEnd"/>
      <w:proofErr w:type="gramEnd"/>
      <w:r w:rsidRPr="00AD661A">
        <w:rPr>
          <w:rFonts w:ascii="Times New Roman" w:hAnsi="Times New Roman" w:cs="Times New Roman"/>
          <w:color w:val="000000" w:themeColor="text1"/>
          <w:sz w:val="28"/>
          <w:szCs w:val="28"/>
        </w:rPr>
        <w:t xml:space="preserve"> – коэффициенты, учитывающие сезонность, территориальную зону, вид продукции.</w:t>
      </w:r>
    </w:p>
    <w:p w:rsidR="000A3B61" w:rsidRPr="000A3B61" w:rsidRDefault="000A3B61" w:rsidP="00AD661A">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0A3B61">
        <w:rPr>
          <w:rFonts w:ascii="Times New Roman" w:eastAsia="Times New Roman" w:hAnsi="Times New Roman" w:cs="Times New Roman"/>
          <w:sz w:val="28"/>
          <w:szCs w:val="28"/>
          <w:lang w:eastAsia="ru-RU"/>
        </w:rPr>
        <w:t>Прогнозируемый объем поступлений определяется на основании заключенных (планируемых к заключению) договоров с учетом базового размера платы за размещение нестационарных торговых объектов и коэффициентов.</w:t>
      </w:r>
    </w:p>
    <w:p w:rsidR="000A3B61" w:rsidRDefault="000A3B61" w:rsidP="000A3B61">
      <w:pPr>
        <w:spacing w:after="0"/>
        <w:ind w:firstLine="540"/>
        <w:jc w:val="both"/>
        <w:rPr>
          <w:rFonts w:ascii="Times New Roman" w:eastAsia="Times New Roman" w:hAnsi="Times New Roman" w:cs="Times New Roman"/>
          <w:sz w:val="28"/>
          <w:szCs w:val="28"/>
          <w:lang w:eastAsia="ru-RU"/>
        </w:rPr>
      </w:pPr>
      <w:r w:rsidRPr="000A3B61">
        <w:rPr>
          <w:rFonts w:ascii="Times New Roman" w:eastAsia="Times New Roman" w:hAnsi="Times New Roman" w:cs="Times New Roman"/>
          <w:sz w:val="28"/>
          <w:szCs w:val="28"/>
          <w:lang w:eastAsia="ru-RU"/>
        </w:rPr>
        <w:t>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sidR="00AD661A">
        <w:rPr>
          <w:rFonts w:ascii="Times New Roman" w:eastAsia="Times New Roman" w:hAnsi="Times New Roman" w:cs="Times New Roman"/>
          <w:sz w:val="28"/>
          <w:szCs w:val="28"/>
          <w:lang w:eastAsia="ru-RU"/>
        </w:rPr>
        <w:t>.</w:t>
      </w:r>
    </w:p>
    <w:p w:rsidR="00AD661A" w:rsidRPr="000A3B61" w:rsidRDefault="00AD661A" w:rsidP="000A3B61">
      <w:pPr>
        <w:spacing w:after="0"/>
        <w:ind w:firstLine="540"/>
        <w:jc w:val="both"/>
        <w:rPr>
          <w:rFonts w:ascii="Times New Roman" w:eastAsia="Times New Roman" w:hAnsi="Times New Roman" w:cs="Times New Roman"/>
          <w:sz w:val="28"/>
          <w:szCs w:val="28"/>
          <w:lang w:eastAsia="ru-RU"/>
        </w:rPr>
      </w:pPr>
      <w:r w:rsidRPr="00AD661A">
        <w:rPr>
          <w:rFonts w:ascii="Times New Roman" w:eastAsia="Times New Roman" w:hAnsi="Times New Roman" w:cs="Times New Roman"/>
          <w:sz w:val="28"/>
          <w:szCs w:val="28"/>
          <w:lang w:eastAsia="ru-RU"/>
        </w:rPr>
        <w:t>В случае отсутствия по какому-либо виду дохода поступлений в течение всех трех расчетных лет, такие доходы не подлежат прогнозированию.</w:t>
      </w:r>
    </w:p>
    <w:p w:rsidR="00BB5FD0" w:rsidRPr="00FE4B72" w:rsidRDefault="00BB5FD0" w:rsidP="00AD661A">
      <w:pPr>
        <w:pStyle w:val="ConsPlusNormal"/>
        <w:ind w:firstLine="708"/>
        <w:jc w:val="both"/>
        <w:rPr>
          <w:rFonts w:ascii="Times New Roman" w:hAnsi="Times New Roman" w:cs="Times New Roman"/>
          <w:sz w:val="28"/>
          <w:szCs w:val="28"/>
        </w:rPr>
      </w:pPr>
      <w:r w:rsidRPr="00FE4B72">
        <w:rPr>
          <w:rFonts w:ascii="Times New Roman" w:hAnsi="Times New Roman" w:cs="Times New Roman"/>
          <w:sz w:val="28"/>
          <w:szCs w:val="28"/>
        </w:rPr>
        <w:t>2.3. Прочие доходы от компенсации затрат бюджетов городских поселений – КБК 1 13 02995 13 0000 130</w:t>
      </w:r>
      <w:r w:rsidR="00FE4B72" w:rsidRPr="00FE4B72">
        <w:rPr>
          <w:rFonts w:ascii="Times New Roman" w:hAnsi="Times New Roman" w:cs="Times New Roman"/>
          <w:sz w:val="28"/>
          <w:szCs w:val="28"/>
        </w:rPr>
        <w:t>.</w:t>
      </w:r>
    </w:p>
    <w:p w:rsidR="00BB5FD0" w:rsidRDefault="00BB5FD0" w:rsidP="00BB5FD0">
      <w:pPr>
        <w:pStyle w:val="dash041e0431044b0447043d044b0439002000280432043504310029"/>
        <w:spacing w:before="0" w:after="0" w:line="300" w:lineRule="atLeast"/>
        <w:ind w:firstLine="540"/>
        <w:jc w:val="both"/>
        <w:rPr>
          <w:bCs/>
          <w:snapToGrid w:val="0"/>
          <w:sz w:val="28"/>
          <w:szCs w:val="28"/>
        </w:rPr>
      </w:pPr>
      <w:r w:rsidRPr="00200A44">
        <w:rPr>
          <w:bCs/>
          <w:snapToGrid w:val="0"/>
          <w:sz w:val="28"/>
          <w:szCs w:val="28"/>
        </w:rPr>
        <w:t xml:space="preserve">К данному коду доходов относится восстановление в бюджет расходов прошлых лет, возврат дебиторской задолженности прошлых лет на </w:t>
      </w:r>
      <w:r w:rsidRPr="00E12556">
        <w:rPr>
          <w:bCs/>
          <w:snapToGrid w:val="0"/>
          <w:sz w:val="28"/>
          <w:szCs w:val="28"/>
        </w:rPr>
        <w:t xml:space="preserve">основании актов сверок, решений судов, по результатам актов проверок и ревизий. </w:t>
      </w:r>
    </w:p>
    <w:p w:rsidR="000A3B61" w:rsidRPr="000A3B61" w:rsidRDefault="000A3B61" w:rsidP="000A3B61">
      <w:pPr>
        <w:autoSpaceDE w:val="0"/>
        <w:autoSpaceDN w:val="0"/>
        <w:spacing w:after="0" w:line="240" w:lineRule="auto"/>
        <w:ind w:firstLine="540"/>
        <w:rPr>
          <w:rFonts w:ascii="Times New Roman" w:eastAsia="Times New Roman" w:hAnsi="Times New Roman" w:cs="Times New Roman"/>
          <w:sz w:val="28"/>
          <w:szCs w:val="28"/>
          <w:lang w:eastAsia="ru-RU"/>
        </w:rPr>
      </w:pPr>
      <w:r w:rsidRPr="000A3B61">
        <w:rPr>
          <w:rFonts w:ascii="Times New Roman" w:eastAsia="Times New Roman" w:hAnsi="Times New Roman" w:cs="Times New Roman"/>
          <w:sz w:val="28"/>
          <w:szCs w:val="28"/>
          <w:lang w:eastAsia="ru-RU"/>
        </w:rPr>
        <w:t>Данные доходы имеют несистемный (</w:t>
      </w:r>
      <w:proofErr w:type="gramStart"/>
      <w:r w:rsidRPr="000A3B61">
        <w:rPr>
          <w:rFonts w:ascii="Times New Roman" w:eastAsia="Times New Roman" w:hAnsi="Times New Roman" w:cs="Times New Roman"/>
          <w:sz w:val="28"/>
          <w:szCs w:val="28"/>
          <w:lang w:eastAsia="ru-RU"/>
        </w:rPr>
        <w:t xml:space="preserve">разовый) </w:t>
      </w:r>
      <w:proofErr w:type="gramEnd"/>
      <w:r w:rsidRPr="000A3B61">
        <w:rPr>
          <w:rFonts w:ascii="Times New Roman" w:eastAsia="Times New Roman" w:hAnsi="Times New Roman" w:cs="Times New Roman"/>
          <w:sz w:val="28"/>
          <w:szCs w:val="28"/>
          <w:lang w:eastAsia="ru-RU"/>
        </w:rPr>
        <w:t>характер поступлений, не прогнозируются или в случае наличия задолженности по  восстановлению в бюджет данных средств планируются в объеме задолженности.</w:t>
      </w:r>
    </w:p>
    <w:p w:rsidR="00BB5FD0" w:rsidRPr="000A3B61" w:rsidRDefault="000A3B61" w:rsidP="000A3B61">
      <w:pPr>
        <w:pStyle w:val="a8"/>
        <w:shd w:val="clear" w:color="auto" w:fill="FFFFFF"/>
        <w:spacing w:before="0" w:beforeAutospacing="0" w:after="0" w:afterAutospacing="0" w:line="300" w:lineRule="atLeast"/>
        <w:ind w:firstLine="540"/>
        <w:jc w:val="both"/>
        <w:rPr>
          <w:sz w:val="28"/>
          <w:szCs w:val="28"/>
        </w:rPr>
      </w:pPr>
      <w:r w:rsidRPr="000A3B61">
        <w:rPr>
          <w:sz w:val="28"/>
          <w:szCs w:val="28"/>
        </w:rPr>
        <w:t>При формировании уточненного прогноза доходов на текущий финансовый год прогнозирование осуществляется с учетом фактического поступления доходов з</w:t>
      </w:r>
      <w:r w:rsidR="00A8741B">
        <w:rPr>
          <w:sz w:val="28"/>
          <w:szCs w:val="28"/>
        </w:rPr>
        <w:t>а истекший период текущего года.</w:t>
      </w:r>
    </w:p>
    <w:p w:rsidR="00BB5FD0" w:rsidRPr="00FE4B72" w:rsidRDefault="00BB5FD0" w:rsidP="00791025">
      <w:pPr>
        <w:widowControl w:val="0"/>
        <w:spacing w:after="0" w:line="240" w:lineRule="auto"/>
        <w:ind w:left="20" w:firstLine="547"/>
        <w:jc w:val="both"/>
        <w:rPr>
          <w:rFonts w:ascii="Times New Roman" w:eastAsia="Times New Roman" w:hAnsi="Times New Roman" w:cs="Times New Roman"/>
          <w:sz w:val="28"/>
          <w:szCs w:val="28"/>
          <w:lang w:eastAsia="ru-RU"/>
        </w:rPr>
      </w:pPr>
      <w:r w:rsidRPr="00FE4B72">
        <w:rPr>
          <w:rFonts w:ascii="Times New Roman" w:eastAsia="Times New Roman" w:hAnsi="Times New Roman" w:cs="Times New Roman"/>
          <w:sz w:val="28"/>
          <w:szCs w:val="28"/>
          <w:lang w:eastAsia="ru-RU"/>
        </w:rPr>
        <w:t>2.4.</w:t>
      </w:r>
      <w:r w:rsidRPr="00FE4B72">
        <w:rPr>
          <w:rFonts w:ascii="Times New Roman" w:eastAsia="Times New Roman" w:hAnsi="Times New Roman" w:cs="Times New Roman"/>
          <w:sz w:val="28"/>
          <w:szCs w:val="28"/>
          <w:lang w:eastAsia="ru-RU"/>
        </w:rPr>
        <w:tab/>
      </w:r>
      <w:r w:rsidRPr="00FE4B72">
        <w:rPr>
          <w:rFonts w:ascii="Times New Roman" w:hAnsi="Times New Roman" w:cs="Times New Roman"/>
          <w:sz w:val="28"/>
          <w:szCs w:val="28"/>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 </w:t>
      </w:r>
      <w:r w:rsidRPr="00FE4B72">
        <w:rPr>
          <w:rFonts w:ascii="Times New Roman" w:eastAsia="Times New Roman" w:hAnsi="Times New Roman" w:cs="Times New Roman"/>
          <w:sz w:val="28"/>
          <w:szCs w:val="28"/>
          <w:lang w:eastAsia="ru-RU"/>
        </w:rPr>
        <w:t>– КБК 1 16 0</w:t>
      </w:r>
      <w:r w:rsidR="00A8741B" w:rsidRPr="00FE4B72">
        <w:rPr>
          <w:rFonts w:ascii="Times New Roman" w:eastAsia="Times New Roman" w:hAnsi="Times New Roman" w:cs="Times New Roman"/>
          <w:sz w:val="28"/>
          <w:szCs w:val="28"/>
          <w:lang w:eastAsia="ru-RU"/>
        </w:rPr>
        <w:t>7010 13 0000 140;</w:t>
      </w:r>
    </w:p>
    <w:p w:rsidR="00A8741B" w:rsidRPr="00FE4B72" w:rsidRDefault="00A8741B" w:rsidP="00A8741B">
      <w:pPr>
        <w:widowControl w:val="0"/>
        <w:spacing w:after="0" w:line="240" w:lineRule="auto"/>
        <w:ind w:left="20" w:firstLine="547"/>
        <w:jc w:val="both"/>
        <w:rPr>
          <w:rFonts w:ascii="Times New Roman" w:eastAsia="Times New Roman" w:hAnsi="Times New Roman" w:cs="Times New Roman"/>
          <w:sz w:val="28"/>
          <w:szCs w:val="28"/>
          <w:lang w:eastAsia="ru-RU"/>
        </w:rPr>
      </w:pPr>
      <w:r w:rsidRPr="00FE4B72">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 – КБК 1 16 07090 13 0000 140;</w:t>
      </w:r>
    </w:p>
    <w:p w:rsidR="00A8741B" w:rsidRPr="00FE4B72" w:rsidRDefault="00A8741B" w:rsidP="00A8741B">
      <w:pPr>
        <w:widowControl w:val="0"/>
        <w:spacing w:after="0" w:line="240" w:lineRule="auto"/>
        <w:ind w:left="20" w:firstLine="547"/>
        <w:jc w:val="both"/>
        <w:rPr>
          <w:rFonts w:ascii="Times New Roman" w:eastAsia="Times New Roman" w:hAnsi="Times New Roman" w:cs="Times New Roman"/>
          <w:sz w:val="28"/>
          <w:szCs w:val="28"/>
          <w:lang w:eastAsia="ru-RU"/>
        </w:rPr>
      </w:pPr>
      <w:proofErr w:type="gramStart"/>
      <w:r w:rsidRPr="00FE4B72">
        <w:rPr>
          <w:rFonts w:ascii="Times New Roman" w:eastAsia="Times New Roman" w:hAnsi="Times New Roman" w:cs="Times New Roman"/>
          <w:sz w:val="28"/>
          <w:szCs w:val="28"/>
          <w:lang w:eastAsia="ru-RU"/>
        </w:rPr>
        <w:t xml:space="preserve">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w:t>
      </w:r>
      <w:r w:rsidRPr="00FE4B72">
        <w:rPr>
          <w:rFonts w:ascii="Times New Roman" w:eastAsia="Times New Roman" w:hAnsi="Times New Roman" w:cs="Times New Roman"/>
          <w:sz w:val="28"/>
          <w:szCs w:val="28"/>
          <w:lang w:eastAsia="ru-RU"/>
        </w:rPr>
        <w:lastRenderedPageBreak/>
        <w:t>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FE4B72">
        <w:rPr>
          <w:rFonts w:ascii="Times New Roman" w:eastAsia="Times New Roman" w:hAnsi="Times New Roman" w:cs="Times New Roman"/>
          <w:sz w:val="28"/>
          <w:szCs w:val="28"/>
          <w:lang w:eastAsia="ru-RU"/>
        </w:rPr>
        <w:t xml:space="preserve"> фонда) - КБК 1 16 10061 13 0000 140;</w:t>
      </w:r>
    </w:p>
    <w:p w:rsidR="00A8741B" w:rsidRPr="00FE4B72" w:rsidRDefault="00A8741B" w:rsidP="00A8741B">
      <w:pPr>
        <w:widowControl w:val="0"/>
        <w:spacing w:after="0" w:line="240" w:lineRule="auto"/>
        <w:ind w:left="20" w:firstLine="547"/>
        <w:jc w:val="both"/>
        <w:rPr>
          <w:rFonts w:ascii="Times New Roman" w:eastAsia="Times New Roman" w:hAnsi="Times New Roman" w:cs="Times New Roman"/>
          <w:sz w:val="28"/>
          <w:szCs w:val="28"/>
          <w:lang w:eastAsia="ru-RU"/>
        </w:rPr>
      </w:pPr>
      <w:proofErr w:type="gramStart"/>
      <w:r w:rsidRPr="00FE4B72">
        <w:rPr>
          <w:rFonts w:ascii="Times New Roman" w:eastAsia="Times New Roman" w:hAnsi="Times New Roman" w:cs="Times New Roman"/>
          <w:sz w:val="28"/>
          <w:szCs w:val="28"/>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 КБК 1 16</w:t>
      </w:r>
      <w:proofErr w:type="gramEnd"/>
      <w:r w:rsidRPr="00FE4B72">
        <w:rPr>
          <w:rFonts w:ascii="Times New Roman" w:eastAsia="Times New Roman" w:hAnsi="Times New Roman" w:cs="Times New Roman"/>
          <w:sz w:val="28"/>
          <w:szCs w:val="28"/>
          <w:lang w:eastAsia="ru-RU"/>
        </w:rPr>
        <w:t xml:space="preserve"> 10062 13 0000 140;</w:t>
      </w:r>
    </w:p>
    <w:p w:rsidR="00A8741B" w:rsidRPr="00FE4B72" w:rsidRDefault="00A8741B" w:rsidP="00A8741B">
      <w:pPr>
        <w:widowControl w:val="0"/>
        <w:spacing w:after="0" w:line="240" w:lineRule="auto"/>
        <w:ind w:left="20" w:firstLine="547"/>
        <w:jc w:val="both"/>
        <w:rPr>
          <w:rFonts w:ascii="Times New Roman" w:eastAsia="Times New Roman" w:hAnsi="Times New Roman" w:cs="Times New Roman"/>
          <w:sz w:val="28"/>
          <w:szCs w:val="28"/>
          <w:lang w:eastAsia="ru-RU"/>
        </w:rPr>
      </w:pPr>
      <w:r w:rsidRPr="00FE4B72">
        <w:rPr>
          <w:rFonts w:ascii="Times New Roman" w:eastAsia="Times New Roman" w:hAnsi="Times New Roman" w:cs="Times New Roman"/>
          <w:sz w:val="28"/>
          <w:szCs w:val="28"/>
          <w:lang w:eastAsia="ru-RU"/>
        </w:rPr>
        <w:t>Платежи в целях возмещения ущерба при расторжении муниципального контракта, заключенного с муниципальным органом городского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 – КБК 1 16 10081 13 0000 140;</w:t>
      </w:r>
    </w:p>
    <w:p w:rsidR="00A8741B" w:rsidRPr="00FE4B72" w:rsidRDefault="00A8741B" w:rsidP="00A8741B">
      <w:pPr>
        <w:widowControl w:val="0"/>
        <w:spacing w:after="0" w:line="240" w:lineRule="auto"/>
        <w:ind w:left="20" w:firstLine="547"/>
        <w:jc w:val="both"/>
        <w:rPr>
          <w:rFonts w:ascii="Times New Roman" w:eastAsia="Times New Roman" w:hAnsi="Times New Roman" w:cs="Times New Roman"/>
          <w:sz w:val="28"/>
          <w:szCs w:val="28"/>
          <w:lang w:eastAsia="ru-RU"/>
        </w:rPr>
      </w:pPr>
      <w:r w:rsidRPr="00FE4B72">
        <w:rPr>
          <w:rFonts w:ascii="Times New Roman" w:eastAsia="Times New Roman" w:hAnsi="Times New Roman" w:cs="Times New Roman"/>
          <w:sz w:val="28"/>
          <w:szCs w:val="28"/>
          <w:lang w:eastAsia="ru-RU"/>
        </w:rPr>
        <w:t>Платежи в целях возмещения ущерба при расторжении муниципального контракта, финансируемого за счет средств муниципального дорожного фонда городского поселения, в связи с односторонним отказом исполнителя (подрядчика) от его исполнения – КБК 1 16 10082 13 0000 140.</w:t>
      </w:r>
    </w:p>
    <w:p w:rsidR="00A8741B" w:rsidRPr="007963EF" w:rsidRDefault="00A8741B" w:rsidP="00A8741B">
      <w:pPr>
        <w:widowControl w:val="0"/>
        <w:spacing w:after="0" w:line="240" w:lineRule="auto"/>
        <w:ind w:left="20" w:firstLine="547"/>
        <w:jc w:val="both"/>
        <w:rPr>
          <w:rFonts w:ascii="Times New Roman" w:eastAsia="Times New Roman" w:hAnsi="Times New Roman" w:cs="Times New Roman"/>
          <w:sz w:val="28"/>
          <w:szCs w:val="28"/>
          <w:lang w:eastAsia="ru-RU"/>
        </w:rPr>
      </w:pPr>
      <w:r w:rsidRPr="007963EF">
        <w:rPr>
          <w:rFonts w:ascii="Times New Roman" w:eastAsia="Times New Roman" w:hAnsi="Times New Roman" w:cs="Times New Roman"/>
          <w:sz w:val="28"/>
          <w:szCs w:val="28"/>
          <w:lang w:eastAsia="ru-RU"/>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p w:rsidR="00BB5FD0" w:rsidRPr="00FE4B72" w:rsidRDefault="00791025" w:rsidP="009A1A8C">
      <w:pPr>
        <w:pStyle w:val="ConsPlusNormal"/>
        <w:ind w:firstLine="567"/>
        <w:jc w:val="both"/>
        <w:rPr>
          <w:rFonts w:ascii="Times New Roman" w:hAnsi="Times New Roman" w:cs="Times New Roman"/>
          <w:sz w:val="28"/>
          <w:szCs w:val="28"/>
        </w:rPr>
      </w:pPr>
      <w:r w:rsidRPr="00D57C27">
        <w:rPr>
          <w:rFonts w:ascii="Times New Roman" w:hAnsi="Times New Roman" w:cs="Times New Roman"/>
          <w:b/>
          <w:sz w:val="28"/>
          <w:szCs w:val="28"/>
        </w:rPr>
        <w:t xml:space="preserve"> </w:t>
      </w:r>
      <w:r w:rsidRPr="00FE4B72">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w:t>
      </w:r>
      <w:r w:rsidR="009A1A8C" w:rsidRPr="00FE4B72">
        <w:rPr>
          <w:rFonts w:ascii="Times New Roman" w:hAnsi="Times New Roman" w:cs="Times New Roman"/>
          <w:sz w:val="28"/>
          <w:szCs w:val="28"/>
        </w:rPr>
        <w:t xml:space="preserve">вам, действовавшим в 2019 году – </w:t>
      </w:r>
      <w:r w:rsidRPr="00FE4B72">
        <w:rPr>
          <w:rFonts w:ascii="Times New Roman" w:hAnsi="Times New Roman" w:cs="Times New Roman"/>
          <w:sz w:val="28"/>
          <w:szCs w:val="28"/>
        </w:rPr>
        <w:t>КБК 1 16 10123 13 0000 140.</w:t>
      </w:r>
    </w:p>
    <w:p w:rsidR="00385563" w:rsidRPr="00385563" w:rsidRDefault="00385563" w:rsidP="00791025">
      <w:pPr>
        <w:pStyle w:val="ConsPlusNormal"/>
        <w:ind w:firstLine="708"/>
        <w:jc w:val="both"/>
        <w:rPr>
          <w:rFonts w:ascii="Times New Roman" w:hAnsi="Times New Roman" w:cs="Times New Roman"/>
          <w:sz w:val="28"/>
          <w:szCs w:val="28"/>
        </w:rPr>
      </w:pPr>
      <w:r w:rsidRPr="00385563">
        <w:rPr>
          <w:rFonts w:ascii="Times New Roman" w:hAnsi="Times New Roman" w:cs="Times New Roman"/>
          <w:sz w:val="28"/>
          <w:szCs w:val="28"/>
        </w:rPr>
        <w:t>Данные доходы прогнозируются в случае наличия дебиторской задолженности в размере задолженности на начало планового периода с учетом условий ее погашения</w:t>
      </w:r>
      <w:r w:rsidR="009A1A8C">
        <w:rPr>
          <w:rFonts w:ascii="Times New Roman" w:hAnsi="Times New Roman" w:cs="Times New Roman"/>
          <w:sz w:val="28"/>
          <w:szCs w:val="28"/>
        </w:rPr>
        <w:t>.</w:t>
      </w:r>
      <w:r w:rsidR="00791025" w:rsidRPr="00385563">
        <w:rPr>
          <w:rFonts w:ascii="Times New Roman" w:hAnsi="Times New Roman" w:cs="Times New Roman"/>
          <w:sz w:val="28"/>
          <w:szCs w:val="28"/>
        </w:rPr>
        <w:t xml:space="preserve"> </w:t>
      </w:r>
    </w:p>
    <w:p w:rsidR="00791025" w:rsidRPr="00FE4B72" w:rsidRDefault="004C2F94" w:rsidP="00791025">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2.5.</w:t>
      </w:r>
      <w:r w:rsidR="00791025" w:rsidRPr="00FE4B72">
        <w:rPr>
          <w:rFonts w:ascii="Times New Roman" w:hAnsi="Times New Roman" w:cs="Times New Roman"/>
          <w:sz w:val="28"/>
          <w:szCs w:val="28"/>
        </w:rPr>
        <w:t xml:space="preserve"> Невыясненные поступления, зачисляемые в бюджеты городских поселений </w:t>
      </w:r>
      <w:r w:rsidR="009A1A8C" w:rsidRPr="00FE4B72">
        <w:rPr>
          <w:rFonts w:ascii="Times New Roman" w:hAnsi="Times New Roman" w:cs="Times New Roman"/>
          <w:sz w:val="28"/>
          <w:szCs w:val="28"/>
        </w:rPr>
        <w:t xml:space="preserve">– </w:t>
      </w:r>
      <w:r w:rsidR="00791025" w:rsidRPr="00FE4B72">
        <w:rPr>
          <w:rFonts w:ascii="Times New Roman" w:hAnsi="Times New Roman" w:cs="Times New Roman"/>
          <w:sz w:val="28"/>
          <w:szCs w:val="28"/>
        </w:rPr>
        <w:t xml:space="preserve">КБК 1 17 </w:t>
      </w:r>
      <w:r w:rsidR="009A1A8C" w:rsidRPr="00FE4B72">
        <w:rPr>
          <w:rFonts w:ascii="Times New Roman" w:hAnsi="Times New Roman" w:cs="Times New Roman"/>
          <w:sz w:val="28"/>
          <w:szCs w:val="28"/>
        </w:rPr>
        <w:t>01050 13 0000 180;</w:t>
      </w:r>
    </w:p>
    <w:p w:rsidR="009A1A8C" w:rsidRPr="00FE4B72" w:rsidRDefault="009A1A8C" w:rsidP="00791025">
      <w:pPr>
        <w:pStyle w:val="ConsPlusNormal"/>
        <w:ind w:firstLine="708"/>
        <w:jc w:val="both"/>
        <w:rPr>
          <w:rFonts w:ascii="Times New Roman" w:hAnsi="Times New Roman" w:cs="Times New Roman"/>
          <w:sz w:val="28"/>
          <w:szCs w:val="28"/>
        </w:rPr>
      </w:pPr>
      <w:r w:rsidRPr="00FE4B72">
        <w:rPr>
          <w:rFonts w:ascii="Times New Roman" w:hAnsi="Times New Roman" w:cs="Times New Roman"/>
          <w:sz w:val="28"/>
          <w:szCs w:val="28"/>
        </w:rPr>
        <w:t>Прочие неналоговые доходы бюджетов городских поселений в части невыясненных поступлений, по которым не осуществлен возврат (уточнение) не позднее трех лет со дня их зачисления на единый счет бюджета городского поселения – КБК 1 17 16000 13 0000 180.</w:t>
      </w:r>
    </w:p>
    <w:p w:rsidR="00385563" w:rsidRPr="00385563" w:rsidRDefault="00385563" w:rsidP="00791025">
      <w:pPr>
        <w:pStyle w:val="ConsPlusNormal"/>
        <w:ind w:firstLine="708"/>
        <w:jc w:val="both"/>
        <w:rPr>
          <w:rFonts w:ascii="Times New Roman" w:hAnsi="Times New Roman" w:cs="Times New Roman"/>
          <w:b/>
          <w:sz w:val="28"/>
          <w:szCs w:val="28"/>
        </w:rPr>
      </w:pPr>
      <w:r w:rsidRPr="00385563">
        <w:rPr>
          <w:rFonts w:ascii="Times New Roman" w:hAnsi="Times New Roman" w:cs="Times New Roman"/>
          <w:sz w:val="28"/>
          <w:szCs w:val="28"/>
        </w:rPr>
        <w:t>На данный вид дохода зачисляются доходы в случае неверного указания реквизитов в платежных документах и подлежат уточнению на соответствующий код доходов в соответствии с бюджетной классификацией</w:t>
      </w:r>
      <w:r>
        <w:rPr>
          <w:rFonts w:ascii="Times New Roman" w:hAnsi="Times New Roman" w:cs="Times New Roman"/>
          <w:sz w:val="28"/>
          <w:szCs w:val="28"/>
        </w:rPr>
        <w:t>.</w:t>
      </w:r>
    </w:p>
    <w:p w:rsidR="00385563" w:rsidRPr="00385563" w:rsidRDefault="00385563" w:rsidP="00791025">
      <w:pPr>
        <w:pStyle w:val="ConsPlusNormal"/>
        <w:ind w:firstLine="708"/>
        <w:jc w:val="both"/>
        <w:rPr>
          <w:rFonts w:ascii="Times New Roman" w:hAnsi="Times New Roman" w:cs="Times New Roman"/>
          <w:b/>
          <w:sz w:val="28"/>
          <w:szCs w:val="28"/>
        </w:rPr>
      </w:pPr>
      <w:r w:rsidRPr="00385563">
        <w:rPr>
          <w:rFonts w:ascii="Times New Roman" w:hAnsi="Times New Roman" w:cs="Times New Roman"/>
          <w:sz w:val="28"/>
          <w:szCs w:val="28"/>
        </w:rPr>
        <w:t xml:space="preserve">Поступления данных доходов не имеют системного, регулярного </w:t>
      </w:r>
      <w:r w:rsidRPr="00385563">
        <w:rPr>
          <w:rFonts w:ascii="Times New Roman" w:hAnsi="Times New Roman" w:cs="Times New Roman"/>
          <w:sz w:val="28"/>
          <w:szCs w:val="28"/>
        </w:rPr>
        <w:lastRenderedPageBreak/>
        <w:t>характера, поэтому не прогнозируются</w:t>
      </w:r>
      <w:r w:rsidR="009A1A8C">
        <w:rPr>
          <w:rFonts w:ascii="Times New Roman" w:hAnsi="Times New Roman" w:cs="Times New Roman"/>
          <w:sz w:val="28"/>
          <w:szCs w:val="28"/>
        </w:rPr>
        <w:t>.</w:t>
      </w:r>
    </w:p>
    <w:p w:rsidR="00076E93" w:rsidRPr="00FE4B72" w:rsidRDefault="004C2F94" w:rsidP="00076E93">
      <w:pPr>
        <w:pStyle w:val="ConsPlusNormal"/>
        <w:ind w:firstLine="708"/>
        <w:jc w:val="both"/>
        <w:rPr>
          <w:rFonts w:ascii="Times New Roman" w:hAnsi="Times New Roman" w:cs="Times New Roman"/>
        </w:rPr>
      </w:pPr>
      <w:r>
        <w:rPr>
          <w:rFonts w:ascii="Times New Roman" w:hAnsi="Times New Roman" w:cs="Times New Roman"/>
          <w:sz w:val="28"/>
          <w:szCs w:val="28"/>
        </w:rPr>
        <w:t>2.6.</w:t>
      </w:r>
      <w:r w:rsidR="00791025" w:rsidRPr="00FE4B72">
        <w:rPr>
          <w:rFonts w:ascii="Times New Roman" w:hAnsi="Times New Roman" w:cs="Times New Roman"/>
          <w:sz w:val="28"/>
          <w:szCs w:val="28"/>
        </w:rPr>
        <w:t xml:space="preserve"> </w:t>
      </w:r>
      <w:r>
        <w:rPr>
          <w:rFonts w:ascii="Times New Roman" w:hAnsi="Times New Roman" w:cs="Times New Roman"/>
          <w:sz w:val="28"/>
          <w:szCs w:val="28"/>
        </w:rPr>
        <w:t xml:space="preserve"> </w:t>
      </w:r>
      <w:r w:rsidR="00076E93" w:rsidRPr="00FE4B72">
        <w:rPr>
          <w:rFonts w:ascii="Times New Roman" w:hAnsi="Times New Roman" w:cs="Times New Roman"/>
          <w:sz w:val="28"/>
          <w:szCs w:val="28"/>
        </w:rPr>
        <w:t>Прочие неналоговые доходы бюджетов городских поселений</w:t>
      </w:r>
      <w:r w:rsidR="009A1A8C" w:rsidRPr="00FE4B72">
        <w:rPr>
          <w:rFonts w:ascii="Times New Roman" w:hAnsi="Times New Roman" w:cs="Times New Roman"/>
          <w:sz w:val="28"/>
          <w:szCs w:val="28"/>
        </w:rPr>
        <w:t xml:space="preserve"> </w:t>
      </w:r>
      <w:r w:rsidR="009A1A8C" w:rsidRPr="00FE4B72">
        <w:rPr>
          <w:rFonts w:ascii="Times New Roman" w:hAnsi="Times New Roman" w:cs="Times New Roman"/>
        </w:rPr>
        <w:t>–</w:t>
      </w:r>
    </w:p>
    <w:p w:rsidR="00076E93" w:rsidRPr="00FE4B72" w:rsidRDefault="00076E93" w:rsidP="00076E93">
      <w:pPr>
        <w:pStyle w:val="ConsPlusNormal"/>
        <w:jc w:val="both"/>
        <w:rPr>
          <w:rFonts w:ascii="Times New Roman" w:hAnsi="Times New Roman" w:cs="Times New Roman"/>
          <w:sz w:val="28"/>
          <w:szCs w:val="28"/>
        </w:rPr>
      </w:pPr>
      <w:r w:rsidRPr="00FE4B72">
        <w:rPr>
          <w:rFonts w:ascii="Times New Roman" w:hAnsi="Times New Roman" w:cs="Times New Roman"/>
          <w:sz w:val="28"/>
          <w:szCs w:val="28"/>
        </w:rPr>
        <w:t>КБК 1 17 05050 13 0000 180.</w:t>
      </w:r>
    </w:p>
    <w:p w:rsidR="00385563" w:rsidRPr="00385563" w:rsidRDefault="00385563" w:rsidP="00076E93">
      <w:pPr>
        <w:pStyle w:val="ConsPlusNormal"/>
        <w:jc w:val="both"/>
        <w:rPr>
          <w:rFonts w:ascii="Times New Roman" w:hAnsi="Times New Roman" w:cs="Times New Roman"/>
          <w:sz w:val="28"/>
          <w:szCs w:val="28"/>
        </w:rPr>
      </w:pPr>
      <w:r w:rsidRPr="00385563">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w:t>
      </w:r>
    </w:p>
    <w:p w:rsidR="00BB5FD0" w:rsidRPr="00FE4B72" w:rsidRDefault="004C2F94" w:rsidP="0057596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2.7.</w:t>
      </w:r>
      <w:r w:rsidR="00642859" w:rsidRPr="00FE4B72">
        <w:rPr>
          <w:rFonts w:ascii="Times New Roman" w:hAnsi="Times New Roman" w:cs="Times New Roman"/>
          <w:sz w:val="28"/>
          <w:szCs w:val="28"/>
        </w:rPr>
        <w:t xml:space="preserve"> </w:t>
      </w:r>
      <w:r w:rsidR="00791025" w:rsidRPr="00FE4B72">
        <w:rPr>
          <w:rFonts w:ascii="Times New Roman" w:hAnsi="Times New Roman" w:cs="Times New Roman"/>
          <w:sz w:val="28"/>
          <w:szCs w:val="28"/>
        </w:rPr>
        <w:t>Инициативные платежи, зачисляемые в бюджеты городских поселений</w:t>
      </w:r>
      <w:r w:rsidR="00076E93" w:rsidRPr="00FE4B72">
        <w:rPr>
          <w:rFonts w:ascii="Times New Roman" w:hAnsi="Times New Roman" w:cs="Times New Roman"/>
          <w:sz w:val="28"/>
          <w:szCs w:val="28"/>
        </w:rPr>
        <w:t xml:space="preserve"> </w:t>
      </w:r>
      <w:r w:rsidR="009A1A8C" w:rsidRPr="00FE4B72">
        <w:rPr>
          <w:rFonts w:ascii="Times New Roman" w:hAnsi="Times New Roman" w:cs="Times New Roman"/>
          <w:sz w:val="28"/>
          <w:szCs w:val="28"/>
        </w:rPr>
        <w:t xml:space="preserve">– </w:t>
      </w:r>
      <w:r w:rsidR="00076E93" w:rsidRPr="00FE4B72">
        <w:rPr>
          <w:rFonts w:ascii="Times New Roman" w:hAnsi="Times New Roman" w:cs="Times New Roman"/>
          <w:sz w:val="28"/>
          <w:szCs w:val="28"/>
        </w:rPr>
        <w:t xml:space="preserve">КБК 1 17 </w:t>
      </w:r>
      <w:r w:rsidR="009A1A8C" w:rsidRPr="00503D96">
        <w:rPr>
          <w:rFonts w:ascii="Times New Roman" w:hAnsi="Times New Roman" w:cs="Times New Roman"/>
          <w:sz w:val="28"/>
          <w:szCs w:val="28"/>
        </w:rPr>
        <w:t>15030</w:t>
      </w:r>
      <w:r w:rsidR="00076E93" w:rsidRPr="00FE4B72">
        <w:rPr>
          <w:rFonts w:ascii="Times New Roman" w:hAnsi="Times New Roman" w:cs="Times New Roman"/>
          <w:color w:val="C00000"/>
          <w:sz w:val="28"/>
          <w:szCs w:val="28"/>
        </w:rPr>
        <w:t xml:space="preserve"> </w:t>
      </w:r>
      <w:r w:rsidR="00076E93" w:rsidRPr="00FE4B72">
        <w:rPr>
          <w:rFonts w:ascii="Times New Roman" w:hAnsi="Times New Roman" w:cs="Times New Roman"/>
          <w:sz w:val="28"/>
          <w:szCs w:val="28"/>
        </w:rPr>
        <w:t>13 0000 150.</w:t>
      </w:r>
    </w:p>
    <w:p w:rsidR="00791025" w:rsidRPr="003322B0" w:rsidRDefault="003322B0" w:rsidP="00575969">
      <w:pPr>
        <w:pStyle w:val="ConsPlusNormal"/>
        <w:ind w:firstLine="708"/>
        <w:jc w:val="both"/>
        <w:rPr>
          <w:rFonts w:ascii="Times New Roman" w:hAnsi="Times New Roman" w:cs="Times New Roman"/>
          <w:b/>
          <w:sz w:val="28"/>
          <w:szCs w:val="28"/>
        </w:rPr>
      </w:pPr>
      <w:r w:rsidRPr="003322B0">
        <w:rPr>
          <w:rFonts w:ascii="Times New Roman" w:hAnsi="Times New Roman" w:cs="Times New Roman"/>
          <w:sz w:val="28"/>
          <w:szCs w:val="28"/>
        </w:rPr>
        <w:t>По данным доходам, не имеющим постоянного характера поступлений, прогнозирование осуществляется в случае наличия утвержденного перечня мероприятий в рамках проектов «Народный бюджет», планир</w:t>
      </w:r>
      <w:r w:rsidR="009A1A8C">
        <w:rPr>
          <w:rFonts w:ascii="Times New Roman" w:hAnsi="Times New Roman" w:cs="Times New Roman"/>
          <w:sz w:val="28"/>
          <w:szCs w:val="28"/>
        </w:rPr>
        <w:t>уемых</w:t>
      </w:r>
      <w:r w:rsidRPr="003322B0">
        <w:rPr>
          <w:rFonts w:ascii="Times New Roman" w:hAnsi="Times New Roman" w:cs="Times New Roman"/>
          <w:sz w:val="28"/>
          <w:szCs w:val="28"/>
        </w:rPr>
        <w:t xml:space="preserve"> к реализации в оч</w:t>
      </w:r>
      <w:r w:rsidR="009A1A8C">
        <w:rPr>
          <w:rFonts w:ascii="Times New Roman" w:hAnsi="Times New Roman" w:cs="Times New Roman"/>
          <w:sz w:val="28"/>
          <w:szCs w:val="28"/>
        </w:rPr>
        <w:t>ередном году и плановом периоде.</w:t>
      </w:r>
    </w:p>
    <w:p w:rsidR="009A1A8C" w:rsidRDefault="009A1A8C" w:rsidP="00E94A86">
      <w:pPr>
        <w:pStyle w:val="ConsPlusNormal"/>
        <w:ind w:firstLine="540"/>
        <w:jc w:val="center"/>
        <w:rPr>
          <w:rFonts w:ascii="Times New Roman" w:hAnsi="Times New Roman" w:cs="Times New Roman"/>
          <w:b/>
          <w:sz w:val="28"/>
          <w:szCs w:val="28"/>
        </w:rPr>
      </w:pPr>
    </w:p>
    <w:p w:rsidR="00C16A2E" w:rsidRPr="00A5579F" w:rsidRDefault="00831732" w:rsidP="00F93F9C">
      <w:pPr>
        <w:pStyle w:val="ConsPlusNormal"/>
        <w:ind w:firstLine="540"/>
        <w:jc w:val="center"/>
        <w:rPr>
          <w:rFonts w:ascii="Times New Roman" w:hAnsi="Times New Roman" w:cs="Times New Roman"/>
          <w:b/>
          <w:sz w:val="28"/>
          <w:szCs w:val="28"/>
        </w:rPr>
      </w:pPr>
      <w:r>
        <w:rPr>
          <w:rFonts w:ascii="Times New Roman" w:hAnsi="Times New Roman" w:cs="Times New Roman"/>
          <w:b/>
          <w:sz w:val="28"/>
          <w:szCs w:val="28"/>
        </w:rPr>
        <w:t>3</w:t>
      </w:r>
      <w:r w:rsidR="00C16A2E" w:rsidRPr="00A5579F">
        <w:rPr>
          <w:rFonts w:ascii="Times New Roman" w:hAnsi="Times New Roman" w:cs="Times New Roman"/>
          <w:b/>
          <w:sz w:val="28"/>
          <w:szCs w:val="28"/>
        </w:rPr>
        <w:t>. Прогнозирование безвозмездных поступлений</w:t>
      </w:r>
      <w:r w:rsidR="009E3EFF">
        <w:rPr>
          <w:rFonts w:ascii="Times New Roman" w:hAnsi="Times New Roman" w:cs="Times New Roman"/>
          <w:b/>
          <w:sz w:val="28"/>
          <w:szCs w:val="28"/>
        </w:rPr>
        <w:t xml:space="preserve"> в бюджет городского поселения « Печора»</w:t>
      </w:r>
    </w:p>
    <w:p w:rsidR="00C16A2E" w:rsidRPr="00FE4B72" w:rsidRDefault="00C16A2E" w:rsidP="00642859">
      <w:pPr>
        <w:autoSpaceDE w:val="0"/>
        <w:autoSpaceDN w:val="0"/>
        <w:adjustRightInd w:val="0"/>
        <w:spacing w:after="0" w:line="240" w:lineRule="auto"/>
        <w:ind w:firstLine="540"/>
        <w:jc w:val="both"/>
        <w:rPr>
          <w:rFonts w:ascii="Times New Roman" w:hAnsi="Times New Roman" w:cs="Times New Roman"/>
          <w:sz w:val="28"/>
          <w:szCs w:val="28"/>
        </w:rPr>
      </w:pPr>
      <w:r w:rsidRPr="00FE4B72">
        <w:rPr>
          <w:rFonts w:ascii="Times New Roman" w:hAnsi="Times New Roman" w:cs="Times New Roman"/>
          <w:sz w:val="28"/>
          <w:szCs w:val="28"/>
        </w:rPr>
        <w:t xml:space="preserve"> </w:t>
      </w:r>
      <w:r w:rsidR="00642859" w:rsidRPr="00FE4B72">
        <w:rPr>
          <w:rFonts w:ascii="Times New Roman" w:hAnsi="Times New Roman" w:cs="Times New Roman"/>
          <w:sz w:val="28"/>
          <w:szCs w:val="28"/>
        </w:rPr>
        <w:t xml:space="preserve">3.1. </w:t>
      </w:r>
      <w:r w:rsidRPr="00FE4B72">
        <w:rPr>
          <w:rFonts w:ascii="Times New Roman" w:hAnsi="Times New Roman" w:cs="Times New Roman"/>
          <w:sz w:val="28"/>
          <w:szCs w:val="28"/>
        </w:rPr>
        <w:t xml:space="preserve">   К безвозмездным поступлениям от других бюджетов бюджетной системы Российской Федерации относятся</w:t>
      </w:r>
      <w:r w:rsidR="00642859" w:rsidRPr="00FE4B72">
        <w:rPr>
          <w:rFonts w:ascii="Times New Roman" w:hAnsi="Times New Roman" w:cs="Times New Roman"/>
          <w:sz w:val="28"/>
          <w:szCs w:val="28"/>
        </w:rPr>
        <w:t>:</w:t>
      </w:r>
      <w:r w:rsidRPr="00FE4B72">
        <w:rPr>
          <w:rFonts w:ascii="Times New Roman" w:hAnsi="Times New Roman" w:cs="Times New Roman"/>
          <w:sz w:val="28"/>
          <w:szCs w:val="28"/>
        </w:rPr>
        <w:t xml:space="preserve"> </w:t>
      </w:r>
    </w:p>
    <w:p w:rsidR="00C16A2E" w:rsidRPr="00FE4B72" w:rsidRDefault="00C16A2E" w:rsidP="00C16A2E">
      <w:pPr>
        <w:autoSpaceDE w:val="0"/>
        <w:autoSpaceDN w:val="0"/>
        <w:adjustRightInd w:val="0"/>
        <w:spacing w:after="0" w:line="240" w:lineRule="auto"/>
        <w:ind w:firstLine="540"/>
        <w:jc w:val="both"/>
        <w:rPr>
          <w:rFonts w:ascii="Times New Roman" w:hAnsi="Times New Roman" w:cs="Times New Roman"/>
          <w:sz w:val="28"/>
          <w:szCs w:val="28"/>
        </w:rPr>
      </w:pPr>
      <w:r w:rsidRPr="00FE4B72">
        <w:rPr>
          <w:rFonts w:ascii="Times New Roman" w:hAnsi="Times New Roman" w:cs="Times New Roman"/>
          <w:sz w:val="28"/>
          <w:szCs w:val="28"/>
        </w:rPr>
        <w:t>Дотации бюджетам городских поселений на выравнивание бюджетной обеспеченности из бюджетов муниципальных районов (КБК  2 02 16001 13 0000 150)</w:t>
      </w:r>
      <w:r w:rsidR="00642859" w:rsidRPr="00FE4B72">
        <w:rPr>
          <w:rFonts w:ascii="Times New Roman" w:hAnsi="Times New Roman" w:cs="Times New Roman"/>
          <w:sz w:val="28"/>
          <w:szCs w:val="28"/>
        </w:rPr>
        <w:t>;</w:t>
      </w:r>
    </w:p>
    <w:p w:rsidR="00C16A2E" w:rsidRPr="00FE4B72" w:rsidRDefault="00C16A2E" w:rsidP="00C16A2E">
      <w:pPr>
        <w:autoSpaceDE w:val="0"/>
        <w:autoSpaceDN w:val="0"/>
        <w:adjustRightInd w:val="0"/>
        <w:spacing w:after="0" w:line="240" w:lineRule="auto"/>
        <w:ind w:firstLine="540"/>
        <w:jc w:val="both"/>
        <w:rPr>
          <w:rFonts w:ascii="Times New Roman" w:hAnsi="Times New Roman" w:cs="Times New Roman"/>
          <w:sz w:val="28"/>
          <w:szCs w:val="28"/>
        </w:rPr>
      </w:pPr>
      <w:r w:rsidRPr="00FE4B72">
        <w:t xml:space="preserve"> </w:t>
      </w:r>
      <w:r w:rsidR="00831732" w:rsidRPr="00FE4B72">
        <w:rPr>
          <w:rFonts w:ascii="Times New Roman" w:hAnsi="Times New Roman" w:cs="Times New Roman"/>
          <w:sz w:val="28"/>
          <w:szCs w:val="28"/>
        </w:rPr>
        <w:t>Су</w:t>
      </w:r>
      <w:r w:rsidRPr="00FE4B72">
        <w:rPr>
          <w:rFonts w:ascii="Times New Roman" w:hAnsi="Times New Roman" w:cs="Times New Roman"/>
          <w:sz w:val="28"/>
          <w:szCs w:val="28"/>
        </w:rPr>
        <w:t>бсидии бюджетам городских поселений на обеспечение развития и укрепления материально-технической базы домов культуры в населенных пунктах с числом жите</w:t>
      </w:r>
      <w:r w:rsidR="00642859" w:rsidRPr="00FE4B72">
        <w:rPr>
          <w:rFonts w:ascii="Times New Roman" w:hAnsi="Times New Roman" w:cs="Times New Roman"/>
          <w:sz w:val="28"/>
          <w:szCs w:val="28"/>
        </w:rPr>
        <w:t xml:space="preserve">лей до 50 тысяч человек (КБК </w:t>
      </w:r>
      <w:r w:rsidRPr="00FE4B72">
        <w:rPr>
          <w:rFonts w:ascii="Times New Roman" w:hAnsi="Times New Roman" w:cs="Times New Roman"/>
          <w:sz w:val="28"/>
          <w:szCs w:val="28"/>
        </w:rPr>
        <w:t xml:space="preserve"> 2 02 25467 13 0000 150)</w:t>
      </w:r>
      <w:r w:rsidR="00642859" w:rsidRPr="00FE4B72">
        <w:rPr>
          <w:rFonts w:ascii="Times New Roman" w:hAnsi="Times New Roman" w:cs="Times New Roman"/>
          <w:sz w:val="28"/>
          <w:szCs w:val="28"/>
        </w:rPr>
        <w:t>;</w:t>
      </w:r>
    </w:p>
    <w:p w:rsidR="00C16A2E" w:rsidRPr="00FE4B72" w:rsidRDefault="00642859" w:rsidP="00642859">
      <w:pPr>
        <w:autoSpaceDE w:val="0"/>
        <w:autoSpaceDN w:val="0"/>
        <w:adjustRightInd w:val="0"/>
        <w:spacing w:after="0" w:line="240" w:lineRule="auto"/>
        <w:ind w:firstLine="142"/>
        <w:jc w:val="both"/>
        <w:rPr>
          <w:rFonts w:ascii="Times New Roman" w:hAnsi="Times New Roman" w:cs="Times New Roman"/>
          <w:sz w:val="28"/>
          <w:szCs w:val="28"/>
        </w:rPr>
      </w:pPr>
      <w:r w:rsidRPr="00FE4B72">
        <w:rPr>
          <w:rFonts w:ascii="Times New Roman" w:hAnsi="Times New Roman" w:cs="Times New Roman"/>
          <w:sz w:val="28"/>
          <w:szCs w:val="28"/>
        </w:rPr>
        <w:t xml:space="preserve">      </w:t>
      </w:r>
      <w:r w:rsidR="00831732" w:rsidRPr="00FE4B72">
        <w:rPr>
          <w:rFonts w:ascii="Times New Roman" w:hAnsi="Times New Roman" w:cs="Times New Roman"/>
          <w:sz w:val="28"/>
          <w:szCs w:val="28"/>
        </w:rPr>
        <w:t xml:space="preserve"> </w:t>
      </w:r>
      <w:r w:rsidRPr="00FE4B72">
        <w:rPr>
          <w:rFonts w:ascii="Times New Roman" w:hAnsi="Times New Roman" w:cs="Times New Roman"/>
          <w:sz w:val="28"/>
          <w:szCs w:val="28"/>
        </w:rPr>
        <w:t xml:space="preserve">Субсидии бюджетам городских поселений на реализацию программ формирования современной городской среды (КБК </w:t>
      </w:r>
      <w:r w:rsidR="00C16A2E" w:rsidRPr="00FE4B72">
        <w:rPr>
          <w:rFonts w:ascii="Times New Roman" w:hAnsi="Times New Roman" w:cs="Times New Roman"/>
          <w:sz w:val="28"/>
          <w:szCs w:val="28"/>
        </w:rPr>
        <w:t xml:space="preserve"> 2 02 25555 13 0000 150)</w:t>
      </w:r>
      <w:r w:rsidRPr="00FE4B72">
        <w:rPr>
          <w:rFonts w:ascii="Times New Roman" w:hAnsi="Times New Roman" w:cs="Times New Roman"/>
          <w:sz w:val="28"/>
          <w:szCs w:val="28"/>
        </w:rPr>
        <w:t>;</w:t>
      </w:r>
    </w:p>
    <w:p w:rsidR="00642859" w:rsidRPr="00FE4B72" w:rsidRDefault="00642859" w:rsidP="00C16A2E">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С</w:t>
      </w:r>
      <w:r w:rsidR="00C16A2E" w:rsidRPr="00FE4B72">
        <w:rPr>
          <w:rFonts w:ascii="Times New Roman" w:hAnsi="Times New Roman" w:cs="Times New Roman"/>
          <w:sz w:val="28"/>
          <w:szCs w:val="28"/>
        </w:rPr>
        <w:t>убсидии бюджетам городских поселений из местных бюджетов (</w:t>
      </w:r>
      <w:r w:rsidRPr="00FE4B72">
        <w:rPr>
          <w:rFonts w:ascii="Times New Roman" w:hAnsi="Times New Roman" w:cs="Times New Roman"/>
          <w:sz w:val="28"/>
          <w:szCs w:val="28"/>
        </w:rPr>
        <w:t xml:space="preserve">КБК </w:t>
      </w:r>
      <w:r w:rsidR="00C16A2E" w:rsidRPr="00FE4B72">
        <w:rPr>
          <w:rFonts w:ascii="Times New Roman" w:hAnsi="Times New Roman" w:cs="Times New Roman"/>
          <w:sz w:val="28"/>
          <w:szCs w:val="28"/>
        </w:rPr>
        <w:t xml:space="preserve"> 2 02 29900 13 0000 150)</w:t>
      </w:r>
      <w:r w:rsidRPr="00FE4B72">
        <w:rPr>
          <w:rFonts w:ascii="Times New Roman" w:hAnsi="Times New Roman" w:cs="Times New Roman"/>
          <w:sz w:val="28"/>
          <w:szCs w:val="28"/>
        </w:rPr>
        <w:t>;</w:t>
      </w:r>
    </w:p>
    <w:p w:rsidR="00C16A2E" w:rsidRPr="00FE4B72" w:rsidRDefault="00831732" w:rsidP="00C16A2E">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 xml:space="preserve"> П</w:t>
      </w:r>
      <w:r w:rsidR="00C16A2E" w:rsidRPr="00FE4B72">
        <w:rPr>
          <w:rFonts w:ascii="Times New Roman" w:hAnsi="Times New Roman" w:cs="Times New Roman"/>
          <w:sz w:val="28"/>
          <w:szCs w:val="28"/>
        </w:rPr>
        <w:t xml:space="preserve">рочие субсидии бюджетам </w:t>
      </w:r>
      <w:r w:rsidR="00642859" w:rsidRPr="00FE4B72">
        <w:rPr>
          <w:rFonts w:ascii="Times New Roman" w:hAnsi="Times New Roman" w:cs="Times New Roman"/>
          <w:sz w:val="28"/>
          <w:szCs w:val="28"/>
        </w:rPr>
        <w:t>городских поселений (КБК</w:t>
      </w:r>
      <w:r w:rsidR="00C16A2E" w:rsidRPr="00FE4B72">
        <w:rPr>
          <w:rFonts w:ascii="Times New Roman" w:hAnsi="Times New Roman" w:cs="Times New Roman"/>
          <w:sz w:val="28"/>
          <w:szCs w:val="28"/>
        </w:rPr>
        <w:t xml:space="preserve"> 2 02 29999 13 0000 150)</w:t>
      </w:r>
      <w:r w:rsidR="00FE4B72" w:rsidRPr="00FE4B72">
        <w:rPr>
          <w:rFonts w:ascii="Times New Roman" w:hAnsi="Times New Roman" w:cs="Times New Roman"/>
          <w:sz w:val="28"/>
          <w:szCs w:val="28"/>
        </w:rPr>
        <w:t>;</w:t>
      </w:r>
    </w:p>
    <w:p w:rsidR="00C16A2E" w:rsidRPr="00FE4B72" w:rsidRDefault="00831732" w:rsidP="00C16A2E">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П</w:t>
      </w:r>
      <w:r w:rsidR="00C16A2E" w:rsidRPr="00FE4B72">
        <w:rPr>
          <w:rFonts w:ascii="Times New Roman" w:hAnsi="Times New Roman" w:cs="Times New Roman"/>
          <w:sz w:val="28"/>
          <w:szCs w:val="28"/>
        </w:rPr>
        <w:t>рочие межбюджетные трансферты, передаваемые бюдже</w:t>
      </w:r>
      <w:r w:rsidR="00FE4B72" w:rsidRPr="00FE4B72">
        <w:rPr>
          <w:rFonts w:ascii="Times New Roman" w:hAnsi="Times New Roman" w:cs="Times New Roman"/>
          <w:sz w:val="28"/>
          <w:szCs w:val="28"/>
        </w:rPr>
        <w:t xml:space="preserve">там городских поселений (КБК </w:t>
      </w:r>
      <w:r w:rsidR="00C16A2E" w:rsidRPr="00FE4B72">
        <w:rPr>
          <w:rFonts w:ascii="Times New Roman" w:hAnsi="Times New Roman" w:cs="Times New Roman"/>
          <w:sz w:val="28"/>
          <w:szCs w:val="28"/>
        </w:rPr>
        <w:t xml:space="preserve"> 2 02 </w:t>
      </w:r>
      <w:r w:rsidR="006640CD" w:rsidRPr="00FE4B72">
        <w:rPr>
          <w:rFonts w:ascii="Times New Roman" w:hAnsi="Times New Roman" w:cs="Times New Roman"/>
          <w:sz w:val="28"/>
          <w:szCs w:val="28"/>
        </w:rPr>
        <w:t>4</w:t>
      </w:r>
      <w:r w:rsidR="00C16A2E" w:rsidRPr="00FE4B72">
        <w:rPr>
          <w:rFonts w:ascii="Times New Roman" w:hAnsi="Times New Roman" w:cs="Times New Roman"/>
          <w:sz w:val="28"/>
          <w:szCs w:val="28"/>
        </w:rPr>
        <w:t>9999 13 0000 150)</w:t>
      </w:r>
      <w:r w:rsidR="006D50BE" w:rsidRPr="00FE4B72">
        <w:rPr>
          <w:rFonts w:ascii="Times New Roman" w:hAnsi="Times New Roman" w:cs="Times New Roman"/>
          <w:sz w:val="28"/>
          <w:szCs w:val="28"/>
        </w:rPr>
        <w:t>.</w:t>
      </w:r>
    </w:p>
    <w:p w:rsidR="006D50BE" w:rsidRDefault="006D50BE" w:rsidP="00FE4B72">
      <w:pPr>
        <w:autoSpaceDE w:val="0"/>
        <w:autoSpaceDN w:val="0"/>
        <w:adjustRightInd w:val="0"/>
        <w:spacing w:after="0" w:line="240" w:lineRule="auto"/>
        <w:ind w:firstLine="851"/>
        <w:jc w:val="both"/>
        <w:rPr>
          <w:rFonts w:ascii="Times New Roman" w:hAnsi="Times New Roman" w:cs="Times New Roman"/>
          <w:sz w:val="28"/>
          <w:szCs w:val="28"/>
        </w:rPr>
      </w:pPr>
      <w:r w:rsidRPr="006D50BE">
        <w:rPr>
          <w:rFonts w:ascii="Times New Roman" w:hAnsi="Times New Roman" w:cs="Times New Roman"/>
          <w:sz w:val="28"/>
          <w:szCs w:val="28"/>
        </w:rPr>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ГП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r w:rsidR="00FE4B72">
        <w:rPr>
          <w:rFonts w:ascii="Times New Roman" w:hAnsi="Times New Roman" w:cs="Times New Roman"/>
          <w:sz w:val="28"/>
          <w:szCs w:val="28"/>
        </w:rPr>
        <w:t>.</w:t>
      </w:r>
    </w:p>
    <w:p w:rsidR="00FE4B72" w:rsidRPr="00FE4B72" w:rsidRDefault="00FE4B72" w:rsidP="00FE4B72">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В случае отсутствия проекта правового акта о бюджете на очередной финансовый год и плановый период прогнозный объем безвозмездных поступлений от других бюджетов бюджетной системы Российской Федерации определяется:</w:t>
      </w:r>
    </w:p>
    <w:p w:rsidR="00FE4B72" w:rsidRPr="00FE4B72" w:rsidRDefault="00FE4B72" w:rsidP="00FE4B72">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 xml:space="preserve">на очередной финансовый год и первый год планового периода согласно объему межбюджетных трансфертов на соответствующий год, </w:t>
      </w:r>
      <w:r w:rsidRPr="00FE4B72">
        <w:rPr>
          <w:rFonts w:ascii="Times New Roman" w:hAnsi="Times New Roman" w:cs="Times New Roman"/>
          <w:sz w:val="28"/>
          <w:szCs w:val="28"/>
        </w:rPr>
        <w:lastRenderedPageBreak/>
        <w:t>установленному правовым актом о бюджете на текущий финансовый год и плановый период;</w:t>
      </w:r>
    </w:p>
    <w:p w:rsidR="00FE4B72" w:rsidRPr="00FE4B72" w:rsidRDefault="00FE4B72" w:rsidP="00FE4B72">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на второй год планового периода только в части субвенций в размере, предусматриваемом на первый год планового периода.</w:t>
      </w:r>
    </w:p>
    <w:p w:rsidR="009E3EFF" w:rsidRPr="00FE4B72" w:rsidRDefault="00FE4B72" w:rsidP="00E66CEE">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3.2. Поступления от денежных пожертвований</w:t>
      </w:r>
      <w:r w:rsidR="006640CD" w:rsidRPr="00FE4B72">
        <w:rPr>
          <w:rFonts w:ascii="Times New Roman" w:hAnsi="Times New Roman" w:cs="Times New Roman"/>
          <w:sz w:val="28"/>
          <w:szCs w:val="28"/>
        </w:rPr>
        <w:t>, предоставл</w:t>
      </w:r>
      <w:r w:rsidRPr="00FE4B72">
        <w:rPr>
          <w:rFonts w:ascii="Times New Roman" w:hAnsi="Times New Roman" w:cs="Times New Roman"/>
          <w:sz w:val="28"/>
          <w:szCs w:val="28"/>
        </w:rPr>
        <w:t>яемых</w:t>
      </w:r>
      <w:r w:rsidR="006640CD" w:rsidRPr="00FE4B72">
        <w:rPr>
          <w:rFonts w:ascii="Times New Roman" w:hAnsi="Times New Roman" w:cs="Times New Roman"/>
          <w:sz w:val="28"/>
          <w:szCs w:val="28"/>
        </w:rPr>
        <w:t xml:space="preserve"> негосударственными организациями получателям средств бюджетов городских поселений</w:t>
      </w:r>
      <w:r w:rsidRPr="00FE4B72">
        <w:rPr>
          <w:rFonts w:ascii="Times New Roman" w:hAnsi="Times New Roman" w:cs="Times New Roman"/>
          <w:sz w:val="28"/>
          <w:szCs w:val="28"/>
        </w:rPr>
        <w:t xml:space="preserve"> (КБК</w:t>
      </w:r>
      <w:r w:rsidR="00E66CEE" w:rsidRPr="00FE4B72">
        <w:rPr>
          <w:rFonts w:ascii="Times New Roman" w:hAnsi="Times New Roman" w:cs="Times New Roman"/>
          <w:sz w:val="28"/>
          <w:szCs w:val="28"/>
        </w:rPr>
        <w:t xml:space="preserve"> 2 0</w:t>
      </w:r>
      <w:r w:rsidR="00316E0B" w:rsidRPr="00FE4B72">
        <w:rPr>
          <w:rFonts w:ascii="Times New Roman" w:hAnsi="Times New Roman" w:cs="Times New Roman"/>
          <w:sz w:val="28"/>
          <w:szCs w:val="28"/>
        </w:rPr>
        <w:t>4</w:t>
      </w:r>
      <w:r w:rsidR="00E66CEE" w:rsidRPr="00FE4B72">
        <w:rPr>
          <w:rFonts w:ascii="Times New Roman" w:hAnsi="Times New Roman" w:cs="Times New Roman"/>
          <w:sz w:val="28"/>
          <w:szCs w:val="28"/>
        </w:rPr>
        <w:t xml:space="preserve"> 05020 13 0000 150)</w:t>
      </w:r>
      <w:r w:rsidRPr="00FE4B72">
        <w:rPr>
          <w:rFonts w:ascii="Times New Roman" w:hAnsi="Times New Roman" w:cs="Times New Roman"/>
          <w:sz w:val="28"/>
          <w:szCs w:val="28"/>
        </w:rPr>
        <w:t>;</w:t>
      </w:r>
    </w:p>
    <w:p w:rsidR="00C16A2E" w:rsidRPr="00FE4B72" w:rsidRDefault="00FE4B72" w:rsidP="00C16A2E">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Поступления от д</w:t>
      </w:r>
      <w:r w:rsidR="00C16A2E" w:rsidRPr="00FE4B72">
        <w:rPr>
          <w:rFonts w:ascii="Times New Roman" w:hAnsi="Times New Roman" w:cs="Times New Roman"/>
          <w:sz w:val="28"/>
          <w:szCs w:val="28"/>
        </w:rPr>
        <w:t>е</w:t>
      </w:r>
      <w:r w:rsidRPr="00FE4B72">
        <w:rPr>
          <w:rFonts w:ascii="Times New Roman" w:hAnsi="Times New Roman" w:cs="Times New Roman"/>
          <w:sz w:val="28"/>
          <w:szCs w:val="28"/>
        </w:rPr>
        <w:t>нежных пожертвований, предоставляемых</w:t>
      </w:r>
      <w:r w:rsidR="00316E0B" w:rsidRPr="00FE4B72">
        <w:rPr>
          <w:rFonts w:ascii="Times New Roman" w:hAnsi="Times New Roman" w:cs="Times New Roman"/>
          <w:sz w:val="28"/>
          <w:szCs w:val="28"/>
        </w:rPr>
        <w:t xml:space="preserve"> физическими лицами получателям средств бюджетов городских поселений </w:t>
      </w:r>
      <w:r w:rsidRPr="00FE4B72">
        <w:rPr>
          <w:rFonts w:ascii="Times New Roman" w:hAnsi="Times New Roman" w:cs="Times New Roman"/>
          <w:sz w:val="28"/>
          <w:szCs w:val="28"/>
        </w:rPr>
        <w:t xml:space="preserve">(КБК </w:t>
      </w:r>
      <w:r w:rsidR="00C16A2E" w:rsidRPr="00FE4B72">
        <w:rPr>
          <w:rFonts w:ascii="Times New Roman" w:hAnsi="Times New Roman" w:cs="Times New Roman"/>
          <w:sz w:val="28"/>
          <w:szCs w:val="28"/>
        </w:rPr>
        <w:t>2 07 05020 13 0000 150)</w:t>
      </w:r>
      <w:r w:rsidRPr="00FE4B72">
        <w:rPr>
          <w:rFonts w:ascii="Times New Roman" w:hAnsi="Times New Roman" w:cs="Times New Roman"/>
          <w:sz w:val="28"/>
          <w:szCs w:val="28"/>
        </w:rPr>
        <w:t>;</w:t>
      </w:r>
    </w:p>
    <w:p w:rsidR="009E3EFF" w:rsidRPr="00FE4B72" w:rsidRDefault="00831732" w:rsidP="009E3EFF">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П</w:t>
      </w:r>
      <w:r w:rsidR="00C16A2E" w:rsidRPr="00FE4B72">
        <w:rPr>
          <w:rFonts w:ascii="Times New Roman" w:hAnsi="Times New Roman" w:cs="Times New Roman"/>
          <w:sz w:val="28"/>
          <w:szCs w:val="28"/>
        </w:rPr>
        <w:t>рочие безвозмездные поступления в бюджеты городских поселений</w:t>
      </w:r>
      <w:r w:rsidR="009E3EFF" w:rsidRPr="00FE4B72">
        <w:rPr>
          <w:rFonts w:ascii="Times New Roman" w:hAnsi="Times New Roman" w:cs="Times New Roman"/>
          <w:sz w:val="28"/>
          <w:szCs w:val="28"/>
        </w:rPr>
        <w:t xml:space="preserve"> </w:t>
      </w:r>
      <w:r w:rsidR="00FE4B72" w:rsidRPr="00FE4B72">
        <w:rPr>
          <w:rFonts w:ascii="Times New Roman" w:hAnsi="Times New Roman" w:cs="Times New Roman"/>
          <w:sz w:val="28"/>
          <w:szCs w:val="28"/>
        </w:rPr>
        <w:t xml:space="preserve">(КБК </w:t>
      </w:r>
      <w:r w:rsidR="00C16A2E" w:rsidRPr="00FE4B72">
        <w:rPr>
          <w:rFonts w:ascii="Times New Roman" w:hAnsi="Times New Roman" w:cs="Times New Roman"/>
          <w:sz w:val="28"/>
          <w:szCs w:val="28"/>
        </w:rPr>
        <w:t>2 07 05030 13 0000 150)</w:t>
      </w:r>
      <w:r w:rsidR="009E3EFF" w:rsidRPr="00FE4B72">
        <w:rPr>
          <w:rFonts w:ascii="Times New Roman" w:hAnsi="Times New Roman" w:cs="Times New Roman"/>
          <w:sz w:val="28"/>
          <w:szCs w:val="28"/>
        </w:rPr>
        <w:t>.</w:t>
      </w:r>
    </w:p>
    <w:p w:rsidR="009E3EFF" w:rsidRDefault="009E3EFF" w:rsidP="009E3EFF">
      <w:pPr>
        <w:autoSpaceDE w:val="0"/>
        <w:autoSpaceDN w:val="0"/>
        <w:adjustRightInd w:val="0"/>
        <w:spacing w:after="0" w:line="240" w:lineRule="auto"/>
        <w:ind w:firstLine="708"/>
        <w:jc w:val="both"/>
        <w:rPr>
          <w:rFonts w:ascii="Times New Roman" w:hAnsi="Times New Roman" w:cs="Times New Roman"/>
          <w:sz w:val="28"/>
          <w:szCs w:val="28"/>
        </w:rPr>
      </w:pPr>
      <w:r w:rsidRPr="009E3EFF">
        <w:rPr>
          <w:rFonts w:ascii="Times New Roman" w:hAnsi="Times New Roman" w:cs="Times New Roman"/>
          <w:sz w:val="28"/>
          <w:szCs w:val="28"/>
        </w:rPr>
        <w:t>По данным доходам, не имеющим постоянного характера поступлений, прогнозирование осуществляется в случае наличия заключенных договоров (соглашений) в суммах, указанных в данных договорах (соглашений)</w:t>
      </w:r>
      <w:r w:rsidR="00FE4B72">
        <w:rPr>
          <w:rFonts w:ascii="Times New Roman" w:hAnsi="Times New Roman" w:cs="Times New Roman"/>
          <w:sz w:val="28"/>
          <w:szCs w:val="28"/>
        </w:rPr>
        <w:t>.</w:t>
      </w:r>
    </w:p>
    <w:p w:rsidR="00FE4B72" w:rsidRDefault="00FE4B72" w:rsidP="009E3EFF">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3.3. </w:t>
      </w:r>
      <w:r w:rsidRPr="00FE4B72">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r>
        <w:rPr>
          <w:rFonts w:ascii="Times New Roman" w:hAnsi="Times New Roman" w:cs="Times New Roman"/>
          <w:sz w:val="28"/>
          <w:szCs w:val="28"/>
        </w:rPr>
        <w:t xml:space="preserve"> (КБК 2 19 60010 13 0000 150).</w:t>
      </w:r>
    </w:p>
    <w:p w:rsidR="00FE4B72" w:rsidRPr="009E3EFF" w:rsidRDefault="00FE4B72" w:rsidP="009E3EFF">
      <w:pPr>
        <w:autoSpaceDE w:val="0"/>
        <w:autoSpaceDN w:val="0"/>
        <w:adjustRightInd w:val="0"/>
        <w:spacing w:after="0" w:line="240" w:lineRule="auto"/>
        <w:ind w:firstLine="708"/>
        <w:jc w:val="both"/>
        <w:rPr>
          <w:rFonts w:ascii="Times New Roman" w:hAnsi="Times New Roman" w:cs="Times New Roman"/>
          <w:sz w:val="28"/>
          <w:szCs w:val="28"/>
        </w:rPr>
      </w:pPr>
      <w:r w:rsidRPr="00FE4B72">
        <w:rPr>
          <w:rFonts w:ascii="Times New Roman" w:hAnsi="Times New Roman" w:cs="Times New Roman"/>
          <w:sz w:val="28"/>
          <w:szCs w:val="28"/>
        </w:rPr>
        <w:t>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объема поступлений. При формировании уточненного прогноза доходов на текущий финансовый год прогнозирование осуществляется с учетом фактических остатков безвозмездных поступлений в бюджете городского поселения</w:t>
      </w:r>
      <w:r>
        <w:rPr>
          <w:rFonts w:ascii="Times New Roman" w:hAnsi="Times New Roman" w:cs="Times New Roman"/>
          <w:sz w:val="28"/>
          <w:szCs w:val="28"/>
        </w:rPr>
        <w:t>.</w:t>
      </w:r>
    </w:p>
    <w:p w:rsidR="00BB5FD0" w:rsidRDefault="00BB5FD0" w:rsidP="00575969">
      <w:pPr>
        <w:pStyle w:val="ConsPlusNormal"/>
        <w:ind w:firstLine="708"/>
        <w:jc w:val="both"/>
        <w:rPr>
          <w:rFonts w:ascii="Times New Roman" w:hAnsi="Times New Roman" w:cs="Times New Roman"/>
          <w:b/>
          <w:sz w:val="28"/>
          <w:szCs w:val="28"/>
        </w:rPr>
      </w:pPr>
    </w:p>
    <w:p w:rsidR="00B805D0" w:rsidRPr="00A5579F" w:rsidRDefault="00F93F9C" w:rsidP="00F93F9C">
      <w:pPr>
        <w:pStyle w:val="ConsPlusNormal"/>
        <w:tabs>
          <w:tab w:val="left" w:pos="1985"/>
        </w:tabs>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4C301A">
        <w:rPr>
          <w:rFonts w:ascii="Times New Roman" w:hAnsi="Times New Roman" w:cs="Times New Roman"/>
          <w:b/>
          <w:sz w:val="28"/>
          <w:szCs w:val="28"/>
        </w:rPr>
        <w:t>4</w:t>
      </w:r>
      <w:r w:rsidR="00B805D0" w:rsidRPr="00A5579F">
        <w:rPr>
          <w:rFonts w:ascii="Times New Roman" w:hAnsi="Times New Roman" w:cs="Times New Roman"/>
          <w:b/>
          <w:sz w:val="28"/>
          <w:szCs w:val="28"/>
        </w:rPr>
        <w:t>. Прогнозирование неналоговых доходов</w:t>
      </w:r>
      <w:r w:rsidR="00B805D0">
        <w:rPr>
          <w:rFonts w:ascii="Times New Roman" w:hAnsi="Times New Roman" w:cs="Times New Roman"/>
          <w:b/>
          <w:sz w:val="28"/>
          <w:szCs w:val="28"/>
        </w:rPr>
        <w:t xml:space="preserve"> в бюджет муниципального района « Печора».</w:t>
      </w:r>
    </w:p>
    <w:p w:rsidR="00E76FB9" w:rsidRDefault="004C301A" w:rsidP="007963EF">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4</w:t>
      </w:r>
      <w:r w:rsidR="00B805D0" w:rsidRPr="00A3278E">
        <w:rPr>
          <w:rFonts w:ascii="Times New Roman" w:hAnsi="Times New Roman" w:cs="Times New Roman"/>
          <w:sz w:val="28"/>
          <w:szCs w:val="28"/>
        </w:rPr>
        <w:t>.1.</w:t>
      </w:r>
      <w:r w:rsidR="00A3278E">
        <w:rPr>
          <w:rFonts w:ascii="Times New Roman" w:hAnsi="Times New Roman" w:cs="Times New Roman"/>
          <w:sz w:val="28"/>
          <w:szCs w:val="28"/>
        </w:rPr>
        <w:t xml:space="preserve"> </w:t>
      </w:r>
      <w:proofErr w:type="gramStart"/>
      <w:r w:rsidR="00B805D0" w:rsidRPr="00A3278E">
        <w:rPr>
          <w:rFonts w:ascii="Times New Roman" w:hAnsi="Times New Roman" w:cs="Times New Roman"/>
          <w:color w:val="000000"/>
          <w:sz w:val="28"/>
          <w:szCs w:val="28"/>
          <w:shd w:val="clear" w:color="auto" w:fill="FFFFFF"/>
        </w:rPr>
        <w:t>Государственная пошлина за выдачу органом местного самоуправления муниципального р</w:t>
      </w:r>
      <w:r w:rsidR="001A5D2B" w:rsidRPr="00A3278E">
        <w:rPr>
          <w:rFonts w:ascii="Times New Roman" w:hAnsi="Times New Roman" w:cs="Times New Roman"/>
          <w:color w:val="000000"/>
          <w:sz w:val="28"/>
          <w:szCs w:val="28"/>
          <w:shd w:val="clear" w:color="auto" w:fill="FFFFFF"/>
        </w:rPr>
        <w:t>а</w:t>
      </w:r>
      <w:r w:rsidR="00B805D0" w:rsidRPr="00A3278E">
        <w:rPr>
          <w:rFonts w:ascii="Times New Roman" w:hAnsi="Times New Roman" w:cs="Times New Roman"/>
          <w:color w:val="000000"/>
          <w:sz w:val="28"/>
          <w:szCs w:val="28"/>
          <w:shd w:val="clear" w:color="auto" w:fill="FFFFFF"/>
        </w:rPr>
        <w:t>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платежа (перерасчеты, недоимка и задолженность по соответствующему платежу, в том числе по отмененному)</w:t>
      </w:r>
      <w:r w:rsidR="00E76FB9">
        <w:rPr>
          <w:rFonts w:ascii="Times New Roman" w:hAnsi="Times New Roman" w:cs="Times New Roman"/>
          <w:color w:val="000000"/>
          <w:sz w:val="28"/>
          <w:szCs w:val="28"/>
          <w:shd w:val="clear" w:color="auto" w:fill="FFFFFF"/>
        </w:rPr>
        <w:t xml:space="preserve"> (</w:t>
      </w:r>
      <w:r w:rsidR="00B805D0" w:rsidRPr="00A3278E">
        <w:rPr>
          <w:rFonts w:ascii="Times New Roman" w:hAnsi="Times New Roman" w:cs="Times New Roman"/>
          <w:sz w:val="28"/>
          <w:szCs w:val="28"/>
        </w:rPr>
        <w:t>КБК 1 08 07174 01 1000 110</w:t>
      </w:r>
      <w:r w:rsidR="00E76FB9">
        <w:rPr>
          <w:rFonts w:ascii="Times New Roman" w:hAnsi="Times New Roman" w:cs="Times New Roman"/>
          <w:sz w:val="28"/>
          <w:szCs w:val="28"/>
        </w:rPr>
        <w:t>)</w:t>
      </w:r>
      <w:r w:rsidR="00B805D0" w:rsidRPr="00A3278E">
        <w:rPr>
          <w:rFonts w:ascii="Times New Roman" w:hAnsi="Times New Roman" w:cs="Times New Roman"/>
          <w:sz w:val="28"/>
          <w:szCs w:val="28"/>
        </w:rPr>
        <w:t xml:space="preserve">; </w:t>
      </w:r>
      <w:proofErr w:type="gramEnd"/>
    </w:p>
    <w:p w:rsidR="00B805D0" w:rsidRPr="00CD74B4" w:rsidRDefault="00B805D0" w:rsidP="00E76FB9">
      <w:pPr>
        <w:spacing w:after="0" w:line="240" w:lineRule="auto"/>
        <w:ind w:firstLine="567"/>
        <w:jc w:val="both"/>
        <w:rPr>
          <w:rFonts w:ascii="Times New Roman" w:eastAsia="Times New Roman" w:hAnsi="Times New Roman" w:cs="Times New Roman"/>
          <w:sz w:val="28"/>
          <w:szCs w:val="28"/>
          <w:lang w:eastAsia="ru-RU"/>
        </w:rPr>
      </w:pPr>
      <w:r w:rsidRPr="00A3278E">
        <w:rPr>
          <w:rFonts w:ascii="Times New Roman" w:eastAsia="Times New Roman" w:hAnsi="Times New Roman" w:cs="Times New Roman"/>
          <w:color w:val="000000"/>
          <w:sz w:val="28"/>
          <w:szCs w:val="28"/>
          <w:lang w:eastAsia="ru-RU"/>
        </w:rPr>
        <w:t xml:space="preserve">Государственная пошлина за выдачу органом местного самоуправления </w:t>
      </w:r>
      <w:r w:rsidR="001A5D2B" w:rsidRPr="00A3278E">
        <w:rPr>
          <w:rFonts w:ascii="Times New Roman" w:hAnsi="Times New Roman" w:cs="Times New Roman"/>
          <w:color w:val="000000"/>
          <w:sz w:val="28"/>
          <w:szCs w:val="28"/>
          <w:shd w:val="clear" w:color="auto" w:fill="FFFFFF"/>
        </w:rPr>
        <w:t xml:space="preserve">муниципального района </w:t>
      </w:r>
      <w:r w:rsidRPr="00A3278E">
        <w:rPr>
          <w:rFonts w:ascii="Times New Roman" w:eastAsia="Times New Roman" w:hAnsi="Times New Roman" w:cs="Times New Roman"/>
          <w:color w:val="000000"/>
          <w:sz w:val="28"/>
          <w:szCs w:val="28"/>
          <w:lang w:eastAsia="ru-RU"/>
        </w:rPr>
        <w:t xml:space="preserve">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w:t>
      </w:r>
      <w:r w:rsidR="001A5D2B" w:rsidRPr="00A3278E">
        <w:rPr>
          <w:rFonts w:ascii="Times New Roman" w:hAnsi="Times New Roman" w:cs="Times New Roman"/>
          <w:color w:val="000000"/>
          <w:sz w:val="28"/>
          <w:szCs w:val="28"/>
          <w:shd w:val="clear" w:color="auto" w:fill="FFFFFF"/>
        </w:rPr>
        <w:t>муниципальных районов (</w:t>
      </w:r>
      <w:r w:rsidR="00E76FB9">
        <w:rPr>
          <w:rFonts w:ascii="Times New Roman" w:eastAsia="Times New Roman" w:hAnsi="Times New Roman" w:cs="Times New Roman"/>
          <w:sz w:val="28"/>
          <w:szCs w:val="28"/>
          <w:lang w:eastAsia="ru-RU"/>
        </w:rPr>
        <w:t>прочие поступления) (</w:t>
      </w:r>
      <w:r w:rsidRPr="00A3278E">
        <w:rPr>
          <w:rFonts w:ascii="Times New Roman" w:hAnsi="Times New Roman" w:cs="Times New Roman"/>
          <w:sz w:val="28"/>
          <w:szCs w:val="28"/>
          <w:lang w:eastAsia="ru-RU"/>
        </w:rPr>
        <w:t>КБК 1 08 07174 01 4000 110</w:t>
      </w:r>
      <w:r w:rsidR="000E3BFF">
        <w:rPr>
          <w:rFonts w:ascii="Times New Roman" w:hAnsi="Times New Roman" w:cs="Times New Roman"/>
          <w:sz w:val="28"/>
          <w:szCs w:val="28"/>
          <w:lang w:eastAsia="ru-RU"/>
        </w:rPr>
        <w:t>).</w:t>
      </w:r>
    </w:p>
    <w:p w:rsidR="00E76FB9" w:rsidRPr="00E76FB9" w:rsidRDefault="00E76FB9" w:rsidP="00E76FB9">
      <w:pPr>
        <w:pStyle w:val="ConsPlusNormal"/>
        <w:spacing w:line="276" w:lineRule="auto"/>
        <w:ind w:firstLine="540"/>
        <w:jc w:val="both"/>
        <w:rPr>
          <w:rFonts w:ascii="Times New Roman" w:hAnsi="Times New Roman" w:cs="Times New Roman"/>
          <w:sz w:val="28"/>
          <w:szCs w:val="28"/>
        </w:rPr>
      </w:pPr>
      <w:proofErr w:type="gramStart"/>
      <w:r w:rsidRPr="00E76FB9">
        <w:rPr>
          <w:rFonts w:ascii="Times New Roman" w:hAnsi="Times New Roman" w:cs="Times New Roman"/>
          <w:sz w:val="28"/>
          <w:szCs w:val="28"/>
        </w:rPr>
        <w:t xml:space="preserve">Прогнозирование поступлений осуществляется в соответствии с подпунктом 111 пункта 1 статьи 333.33 Налогового кодекса Российской </w:t>
      </w:r>
      <w:r w:rsidRPr="00E76FB9">
        <w:rPr>
          <w:rFonts w:ascii="Times New Roman" w:hAnsi="Times New Roman" w:cs="Times New Roman"/>
          <w:sz w:val="28"/>
          <w:szCs w:val="28"/>
        </w:rPr>
        <w:lastRenderedPageBreak/>
        <w:t xml:space="preserve">Федерации (далее – НК РФ) и из динамики поступлений, сложившейся за последние три отчетных года, предшествующих расчетному, и отражаемых в отчетах </w:t>
      </w:r>
      <w:proofErr w:type="gramEnd"/>
    </w:p>
    <w:p w:rsidR="00B805D0" w:rsidRPr="00A5579F" w:rsidRDefault="00B805D0" w:rsidP="00B805D0">
      <w:pPr>
        <w:autoSpaceDE w:val="0"/>
        <w:autoSpaceDN w:val="0"/>
        <w:adjustRightInd w:val="0"/>
        <w:spacing w:after="0" w:line="240" w:lineRule="auto"/>
        <w:ind w:firstLine="360"/>
        <w:jc w:val="both"/>
        <w:rPr>
          <w:rFonts w:ascii="Times New Roman" w:hAnsi="Times New Roman" w:cs="Times New Roman"/>
          <w:bCs/>
          <w:sz w:val="28"/>
          <w:szCs w:val="28"/>
        </w:rPr>
      </w:pPr>
      <w:r w:rsidRPr="00A5579F">
        <w:rPr>
          <w:rFonts w:ascii="Times New Roman" w:hAnsi="Times New Roman" w:cs="Times New Roman"/>
          <w:sz w:val="28"/>
          <w:szCs w:val="28"/>
        </w:rPr>
        <w:t xml:space="preserve">Расчет прогнозируемых </w:t>
      </w:r>
      <w:r w:rsidRPr="00A5579F">
        <w:rPr>
          <w:rFonts w:ascii="Times New Roman" w:hAnsi="Times New Roman" w:cs="Times New Roman"/>
          <w:bCs/>
          <w:sz w:val="28"/>
          <w:szCs w:val="28"/>
        </w:rPr>
        <w:t>поступлений по государственной пошлине за выдачу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(Г) осуществляется по следующей формуле:</w:t>
      </w:r>
    </w:p>
    <w:p w:rsidR="009D3AE7" w:rsidRPr="009D3AE7" w:rsidRDefault="00E76FB9" w:rsidP="009D3AE7">
      <w:pPr>
        <w:tabs>
          <w:tab w:val="left" w:pos="3686"/>
          <w:tab w:val="left" w:pos="4111"/>
        </w:tabs>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9D3AE7" w:rsidRPr="009D3AE7">
        <w:rPr>
          <w:rFonts w:ascii="Times New Roman" w:hAnsi="Times New Roman" w:cs="Times New Roman"/>
          <w:bCs/>
          <w:sz w:val="28"/>
          <w:szCs w:val="28"/>
        </w:rPr>
        <w:t xml:space="preserve">Г = </w:t>
      </w:r>
      <w:r w:rsidR="009D3AE7" w:rsidRPr="009D3AE7">
        <w:rPr>
          <w:rFonts w:ascii="Times New Roman" w:hAnsi="Times New Roman" w:cs="Times New Roman"/>
          <w:bCs/>
          <w:sz w:val="28"/>
          <w:szCs w:val="28"/>
          <w:u w:val="single"/>
        </w:rPr>
        <w:t xml:space="preserve">К х </w:t>
      </w:r>
      <w:proofErr w:type="gramStart"/>
      <w:r w:rsidR="009D3AE7" w:rsidRPr="009D3AE7">
        <w:rPr>
          <w:rFonts w:ascii="Times New Roman" w:hAnsi="Times New Roman" w:cs="Times New Roman"/>
          <w:bCs/>
          <w:sz w:val="28"/>
          <w:szCs w:val="28"/>
          <w:u w:val="single"/>
        </w:rPr>
        <w:t>Р</w:t>
      </w:r>
      <w:proofErr w:type="gramEnd"/>
      <w:r w:rsidR="009D3AE7" w:rsidRPr="009D3AE7">
        <w:rPr>
          <w:rFonts w:ascii="Times New Roman" w:hAnsi="Times New Roman" w:cs="Times New Roman"/>
          <w:bCs/>
          <w:sz w:val="28"/>
          <w:szCs w:val="28"/>
        </w:rPr>
        <w:t>,</w:t>
      </w:r>
    </w:p>
    <w:p w:rsidR="009D3AE7" w:rsidRPr="009D3AE7" w:rsidRDefault="009D3AE7" w:rsidP="009D3AE7">
      <w:pPr>
        <w:autoSpaceDE w:val="0"/>
        <w:autoSpaceDN w:val="0"/>
        <w:adjustRightInd w:val="0"/>
        <w:spacing w:after="0" w:line="240" w:lineRule="auto"/>
        <w:ind w:firstLine="540"/>
        <w:jc w:val="both"/>
        <w:rPr>
          <w:rFonts w:ascii="Times New Roman" w:hAnsi="Times New Roman" w:cs="Times New Roman"/>
          <w:bCs/>
          <w:sz w:val="28"/>
          <w:szCs w:val="28"/>
        </w:rPr>
      </w:pPr>
      <w:r w:rsidRPr="009D3AE7">
        <w:rPr>
          <w:rFonts w:ascii="Times New Roman" w:hAnsi="Times New Roman" w:cs="Times New Roman"/>
          <w:bCs/>
          <w:sz w:val="28"/>
          <w:szCs w:val="28"/>
        </w:rPr>
        <w:t xml:space="preserve">                                                         3</w:t>
      </w:r>
    </w:p>
    <w:p w:rsidR="00B805D0" w:rsidRDefault="00CD7597" w:rsidP="00CD7597">
      <w:pPr>
        <w:autoSpaceDE w:val="0"/>
        <w:autoSpaceDN w:val="0"/>
        <w:adjustRightInd w:val="0"/>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B805D0" w:rsidRPr="00A5579F">
        <w:rPr>
          <w:rFonts w:ascii="Times New Roman" w:hAnsi="Times New Roman" w:cs="Times New Roman"/>
          <w:bCs/>
          <w:sz w:val="28"/>
          <w:szCs w:val="28"/>
        </w:rPr>
        <w:t>где:</w:t>
      </w:r>
      <w:r>
        <w:rPr>
          <w:rFonts w:ascii="Times New Roman" w:hAnsi="Times New Roman" w:cs="Times New Roman"/>
          <w:bCs/>
          <w:sz w:val="28"/>
          <w:szCs w:val="28"/>
        </w:rPr>
        <w:t xml:space="preserve"> </w:t>
      </w:r>
    </w:p>
    <w:p w:rsidR="00B23F62" w:rsidRPr="00B23F62" w:rsidRDefault="00B23F62" w:rsidP="001071ED">
      <w:pPr>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23F62">
        <w:rPr>
          <w:rFonts w:ascii="Times New Roman" w:eastAsia="Times New Roman" w:hAnsi="Times New Roman" w:cs="Times New Roman"/>
          <w:sz w:val="28"/>
          <w:szCs w:val="28"/>
          <w:lang w:eastAsia="ru-RU"/>
        </w:rPr>
        <w:t>Г</w:t>
      </w:r>
      <w:r w:rsidR="001071ED">
        <w:rPr>
          <w:rFonts w:ascii="Times New Roman" w:eastAsia="Times New Roman" w:hAnsi="Times New Roman" w:cs="Times New Roman"/>
          <w:sz w:val="28"/>
          <w:szCs w:val="28"/>
          <w:lang w:eastAsia="ru-RU"/>
        </w:rPr>
        <w:t xml:space="preserve"> </w:t>
      </w:r>
      <w:r w:rsidRPr="00B23F62">
        <w:rPr>
          <w:rFonts w:ascii="Times New Roman" w:eastAsia="Times New Roman" w:hAnsi="Times New Roman" w:cs="Times New Roman"/>
          <w:sz w:val="28"/>
          <w:szCs w:val="28"/>
          <w:lang w:eastAsia="ru-RU"/>
        </w:rPr>
        <w:t>-</w:t>
      </w:r>
      <w:r w:rsidR="001071ED">
        <w:rPr>
          <w:rFonts w:ascii="Times New Roman" w:eastAsia="Times New Roman" w:hAnsi="Times New Roman" w:cs="Times New Roman"/>
          <w:sz w:val="28"/>
          <w:szCs w:val="28"/>
          <w:lang w:eastAsia="ru-RU"/>
        </w:rPr>
        <w:t xml:space="preserve"> </w:t>
      </w:r>
      <w:r w:rsidRPr="00B23F62">
        <w:rPr>
          <w:rFonts w:ascii="Times New Roman" w:eastAsia="Times New Roman" w:hAnsi="Times New Roman" w:cs="Times New Roman"/>
          <w:sz w:val="28"/>
          <w:szCs w:val="28"/>
          <w:lang w:eastAsia="ru-RU"/>
        </w:rPr>
        <w:t xml:space="preserve">государственная пошлина за выдачу </w:t>
      </w:r>
      <w:r w:rsidR="001071ED" w:rsidRPr="001071ED">
        <w:rPr>
          <w:rFonts w:ascii="Times New Roman" w:hAnsi="Times New Roman" w:cs="Times New Roman"/>
          <w:color w:val="000000"/>
          <w:sz w:val="28"/>
          <w:szCs w:val="28"/>
        </w:rPr>
        <w:t>органом местного самоуправления  муниципального района специального разрешения на движение по  автомобильным дорогам транспортных средств</w:t>
      </w:r>
      <w:proofErr w:type="gramStart"/>
      <w:r w:rsidR="001071ED" w:rsidRPr="001071E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gramEnd"/>
    </w:p>
    <w:p w:rsidR="00B805D0" w:rsidRPr="00A5579F" w:rsidRDefault="00B805D0" w:rsidP="001071ED">
      <w:pPr>
        <w:spacing w:after="0" w:line="240" w:lineRule="auto"/>
        <w:ind w:firstLine="540"/>
        <w:jc w:val="both"/>
        <w:rPr>
          <w:rFonts w:ascii="Times New Roman" w:hAnsi="Times New Roman" w:cs="Times New Roman"/>
          <w:sz w:val="28"/>
          <w:szCs w:val="28"/>
        </w:rPr>
      </w:pPr>
      <w:proofErr w:type="gramStart"/>
      <w:r w:rsidRPr="00A5579F">
        <w:rPr>
          <w:rFonts w:ascii="Times New Roman" w:hAnsi="Times New Roman" w:cs="Times New Roman"/>
          <w:sz w:val="28"/>
          <w:szCs w:val="28"/>
        </w:rPr>
        <w:t>К</w:t>
      </w:r>
      <w:proofErr w:type="gramEnd"/>
      <w:r w:rsidRPr="00A5579F">
        <w:rPr>
          <w:rFonts w:ascii="Times New Roman" w:hAnsi="Times New Roman" w:cs="Times New Roman"/>
          <w:sz w:val="28"/>
          <w:szCs w:val="28"/>
        </w:rPr>
        <w:t xml:space="preserve"> - количество выдаваемых разрешений на движение по автомобильной дороге транспортного средства, осуществляющего перевозки опасных, тяжеловесных и (или) крупногабаритных грузов;</w:t>
      </w:r>
    </w:p>
    <w:p w:rsidR="00B805D0" w:rsidRPr="00A5579F" w:rsidRDefault="00B805D0" w:rsidP="001071ED">
      <w:pPr>
        <w:spacing w:after="0" w:line="240" w:lineRule="auto"/>
        <w:ind w:firstLine="540"/>
        <w:jc w:val="both"/>
        <w:rPr>
          <w:rFonts w:ascii="Times New Roman" w:hAnsi="Times New Roman" w:cs="Times New Roman"/>
          <w:sz w:val="28"/>
          <w:szCs w:val="28"/>
        </w:rPr>
      </w:pPr>
      <w:proofErr w:type="gramStart"/>
      <w:r w:rsidRPr="00A5579F">
        <w:rPr>
          <w:rFonts w:ascii="Times New Roman" w:hAnsi="Times New Roman" w:cs="Times New Roman"/>
          <w:sz w:val="28"/>
          <w:szCs w:val="28"/>
        </w:rPr>
        <w:t>Р</w:t>
      </w:r>
      <w:proofErr w:type="gramEnd"/>
      <w:r w:rsidRPr="00A5579F">
        <w:rPr>
          <w:rFonts w:ascii="Times New Roman" w:hAnsi="Times New Roman" w:cs="Times New Roman"/>
          <w:sz w:val="28"/>
          <w:szCs w:val="28"/>
        </w:rPr>
        <w:t xml:space="preserve"> - размер платы, взимаемой за выдачу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7D6AB2" w:rsidRPr="00A3278E" w:rsidRDefault="004C301A" w:rsidP="000E3BFF">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4</w:t>
      </w:r>
      <w:r w:rsidR="007D6AB2" w:rsidRPr="00A3278E">
        <w:rPr>
          <w:rFonts w:ascii="Times New Roman" w:hAnsi="Times New Roman" w:cs="Times New Roman"/>
          <w:sz w:val="28"/>
          <w:szCs w:val="28"/>
        </w:rPr>
        <w:t>.2.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w:t>
      </w:r>
      <w:r w:rsidR="000E3BFF">
        <w:rPr>
          <w:rFonts w:ascii="Times New Roman" w:hAnsi="Times New Roman" w:cs="Times New Roman"/>
          <w:sz w:val="28"/>
          <w:szCs w:val="28"/>
        </w:rPr>
        <w:t>дприятий, в том числе казенных) (</w:t>
      </w:r>
      <w:r w:rsidR="007D6AB2" w:rsidRPr="00A3278E">
        <w:rPr>
          <w:rFonts w:ascii="Times New Roman" w:hAnsi="Times New Roman" w:cs="Times New Roman"/>
          <w:sz w:val="28"/>
          <w:szCs w:val="28"/>
        </w:rPr>
        <w:t xml:space="preserve">КБК  1 11 09045 </w:t>
      </w:r>
      <w:r w:rsidR="0069188D" w:rsidRPr="00A3278E">
        <w:rPr>
          <w:rFonts w:ascii="Times New Roman" w:hAnsi="Times New Roman" w:cs="Times New Roman"/>
          <w:sz w:val="28"/>
          <w:szCs w:val="28"/>
        </w:rPr>
        <w:t>05</w:t>
      </w:r>
      <w:r w:rsidR="007D6AB2" w:rsidRPr="00A3278E">
        <w:rPr>
          <w:rFonts w:ascii="Times New Roman" w:hAnsi="Times New Roman" w:cs="Times New Roman"/>
          <w:sz w:val="28"/>
          <w:szCs w:val="28"/>
        </w:rPr>
        <w:t xml:space="preserve"> 0000 120</w:t>
      </w:r>
      <w:r w:rsidR="000E3BFF">
        <w:rPr>
          <w:rFonts w:ascii="Times New Roman" w:hAnsi="Times New Roman" w:cs="Times New Roman"/>
          <w:sz w:val="28"/>
          <w:szCs w:val="28"/>
        </w:rPr>
        <w:t>).</w:t>
      </w:r>
    </w:p>
    <w:p w:rsidR="0001210A" w:rsidRPr="004C301A" w:rsidRDefault="004C301A" w:rsidP="0001210A">
      <w:pPr>
        <w:pStyle w:val="ConsPlusNormal"/>
        <w:ind w:firstLine="708"/>
        <w:jc w:val="both"/>
        <w:rPr>
          <w:rFonts w:ascii="Times New Roman" w:hAnsi="Times New Roman" w:cs="Times New Roman"/>
          <w:sz w:val="28"/>
          <w:szCs w:val="28"/>
        </w:rPr>
      </w:pPr>
      <w:r w:rsidRPr="004C301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4C301A">
        <w:rPr>
          <w:rFonts w:ascii="Times New Roman" w:hAnsi="Times New Roman" w:cs="Times New Roman"/>
          <w:sz w:val="28"/>
          <w:szCs w:val="28"/>
        </w:rPr>
        <w:t xml:space="preserve"> </w:t>
      </w:r>
    </w:p>
    <w:p w:rsidR="0001210A" w:rsidRPr="00A3278E" w:rsidRDefault="004C301A" w:rsidP="0001210A">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4</w:t>
      </w:r>
      <w:r w:rsidR="0001210A" w:rsidRPr="00A3278E">
        <w:rPr>
          <w:rFonts w:ascii="Times New Roman" w:hAnsi="Times New Roman" w:cs="Times New Roman"/>
          <w:sz w:val="28"/>
          <w:szCs w:val="28"/>
        </w:rPr>
        <w:t>.3.</w:t>
      </w:r>
      <w:r w:rsidR="0001210A" w:rsidRPr="00A3278E">
        <w:rPr>
          <w:color w:val="000000"/>
        </w:rPr>
        <w:t xml:space="preserve"> </w:t>
      </w:r>
      <w:r w:rsidR="0001210A" w:rsidRPr="00A3278E">
        <w:rPr>
          <w:rFonts w:ascii="Times New Roman" w:hAnsi="Times New Roman" w:cs="Times New Roman"/>
          <w:color w:val="000000"/>
          <w:sz w:val="28"/>
          <w:szCs w:val="28"/>
        </w:rPr>
        <w:t xml:space="preserve">Прочие доходы от оказания платных услуг (работ) получателями средств бюджетов муниципальных районов </w:t>
      </w:r>
      <w:r w:rsidR="000E3BFF">
        <w:rPr>
          <w:rFonts w:ascii="Times New Roman" w:hAnsi="Times New Roman" w:cs="Times New Roman"/>
          <w:color w:val="000000"/>
          <w:sz w:val="28"/>
          <w:szCs w:val="28"/>
        </w:rPr>
        <w:t>(</w:t>
      </w:r>
      <w:r w:rsidR="0001210A" w:rsidRPr="00A3278E">
        <w:rPr>
          <w:rFonts w:ascii="Times New Roman" w:hAnsi="Times New Roman" w:cs="Times New Roman"/>
          <w:sz w:val="28"/>
          <w:szCs w:val="28"/>
        </w:rPr>
        <w:t>КБК  1 13 01995 05 0000 130</w:t>
      </w:r>
      <w:r w:rsidR="000E3BFF">
        <w:rPr>
          <w:rFonts w:ascii="Times New Roman" w:hAnsi="Times New Roman" w:cs="Times New Roman"/>
          <w:sz w:val="28"/>
          <w:szCs w:val="28"/>
        </w:rPr>
        <w:t>);</w:t>
      </w:r>
    </w:p>
    <w:p w:rsidR="000E3BFF" w:rsidRDefault="004C301A" w:rsidP="000E3BFF">
      <w:pPr>
        <w:pStyle w:val="ConsPlusNormal"/>
        <w:ind w:firstLine="708"/>
        <w:jc w:val="both"/>
        <w:rPr>
          <w:rFonts w:ascii="Times New Roman" w:hAnsi="Times New Roman" w:cs="Times New Roman"/>
          <w:sz w:val="28"/>
          <w:szCs w:val="28"/>
        </w:rPr>
      </w:pPr>
      <w:r w:rsidRPr="004C301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4C301A">
        <w:rPr>
          <w:rFonts w:ascii="Times New Roman" w:hAnsi="Times New Roman" w:cs="Times New Roman"/>
          <w:sz w:val="28"/>
          <w:szCs w:val="28"/>
        </w:rPr>
        <w:t xml:space="preserve"> </w:t>
      </w:r>
      <w:r w:rsidR="000E3BFF">
        <w:rPr>
          <w:rFonts w:ascii="Times New Roman" w:hAnsi="Times New Roman" w:cs="Times New Roman"/>
          <w:sz w:val="28"/>
          <w:szCs w:val="28"/>
        </w:rPr>
        <w:t xml:space="preserve">                                                                        </w:t>
      </w:r>
    </w:p>
    <w:p w:rsidR="00CF0A3E" w:rsidRDefault="004C301A" w:rsidP="00A609C8">
      <w:pPr>
        <w:pStyle w:val="ConsPlusNormal"/>
        <w:tabs>
          <w:tab w:val="left" w:pos="567"/>
          <w:tab w:val="left" w:pos="1418"/>
        </w:tabs>
        <w:ind w:firstLine="567"/>
        <w:jc w:val="both"/>
        <w:rPr>
          <w:rFonts w:ascii="Times New Roman" w:hAnsi="Times New Roman" w:cs="Times New Roman"/>
          <w:sz w:val="28"/>
          <w:szCs w:val="28"/>
        </w:rPr>
      </w:pPr>
      <w:r w:rsidRPr="00A3278E">
        <w:rPr>
          <w:rFonts w:ascii="Times New Roman" w:hAnsi="Times New Roman" w:cs="Times New Roman"/>
          <w:sz w:val="28"/>
          <w:szCs w:val="28"/>
        </w:rPr>
        <w:t>4</w:t>
      </w:r>
      <w:r w:rsidR="006D6907" w:rsidRPr="00A3278E">
        <w:rPr>
          <w:rFonts w:ascii="Times New Roman" w:hAnsi="Times New Roman" w:cs="Times New Roman"/>
          <w:sz w:val="28"/>
          <w:szCs w:val="28"/>
        </w:rPr>
        <w:t>.</w:t>
      </w:r>
      <w:r w:rsidR="00575969" w:rsidRPr="00A3278E">
        <w:rPr>
          <w:rFonts w:ascii="Times New Roman" w:hAnsi="Times New Roman" w:cs="Times New Roman"/>
          <w:sz w:val="28"/>
          <w:szCs w:val="28"/>
        </w:rPr>
        <w:t>4</w:t>
      </w:r>
      <w:r w:rsidR="000E3BFF">
        <w:rPr>
          <w:rFonts w:ascii="Times New Roman" w:hAnsi="Times New Roman" w:cs="Times New Roman"/>
          <w:sz w:val="28"/>
          <w:szCs w:val="28"/>
        </w:rPr>
        <w:t xml:space="preserve">. </w:t>
      </w:r>
      <w:r w:rsidR="006D6907" w:rsidRPr="00A3278E">
        <w:rPr>
          <w:rFonts w:ascii="Times New Roman" w:hAnsi="Times New Roman" w:cs="Times New Roman"/>
          <w:sz w:val="28"/>
          <w:szCs w:val="28"/>
        </w:rPr>
        <w:t xml:space="preserve">Доходы, поступающие в порядке возмещения расходов, </w:t>
      </w:r>
      <w:r w:rsidR="000E3BFF">
        <w:rPr>
          <w:rFonts w:ascii="Times New Roman" w:hAnsi="Times New Roman" w:cs="Times New Roman"/>
          <w:sz w:val="28"/>
          <w:szCs w:val="28"/>
        </w:rPr>
        <w:t xml:space="preserve"> </w:t>
      </w:r>
      <w:r w:rsidR="006D6907" w:rsidRPr="00A3278E">
        <w:rPr>
          <w:rFonts w:ascii="Times New Roman" w:hAnsi="Times New Roman" w:cs="Times New Roman"/>
          <w:sz w:val="28"/>
          <w:szCs w:val="28"/>
        </w:rPr>
        <w:t xml:space="preserve">понесенных </w:t>
      </w:r>
      <w:r w:rsidR="000E3BFF">
        <w:rPr>
          <w:rFonts w:ascii="Times New Roman" w:hAnsi="Times New Roman" w:cs="Times New Roman"/>
          <w:sz w:val="28"/>
          <w:szCs w:val="28"/>
        </w:rPr>
        <w:t xml:space="preserve"> </w:t>
      </w:r>
      <w:r w:rsidR="006D6907" w:rsidRPr="00A3278E">
        <w:rPr>
          <w:rFonts w:ascii="Times New Roman" w:hAnsi="Times New Roman" w:cs="Times New Roman"/>
          <w:sz w:val="28"/>
          <w:szCs w:val="28"/>
        </w:rPr>
        <w:t>в связи с эксплуатацией и</w:t>
      </w:r>
      <w:r w:rsidR="00CD7597">
        <w:rPr>
          <w:rFonts w:ascii="Times New Roman" w:hAnsi="Times New Roman" w:cs="Times New Roman"/>
          <w:sz w:val="28"/>
          <w:szCs w:val="28"/>
        </w:rPr>
        <w:t>мущества муниципальных районов (</w:t>
      </w:r>
      <w:r w:rsidR="006D6907" w:rsidRPr="00A3278E">
        <w:rPr>
          <w:rFonts w:ascii="Times New Roman" w:hAnsi="Times New Roman" w:cs="Times New Roman"/>
          <w:sz w:val="28"/>
          <w:szCs w:val="28"/>
        </w:rPr>
        <w:t>КБК 1 13 02065 05 0000 130</w:t>
      </w:r>
      <w:r w:rsidR="00CD7597">
        <w:rPr>
          <w:rFonts w:ascii="Times New Roman" w:hAnsi="Times New Roman" w:cs="Times New Roman"/>
          <w:sz w:val="28"/>
          <w:szCs w:val="28"/>
        </w:rPr>
        <w:t>).</w:t>
      </w:r>
    </w:p>
    <w:p w:rsidR="009F74E7" w:rsidRPr="009F74E7" w:rsidRDefault="009F74E7" w:rsidP="00CF0A3E">
      <w:pPr>
        <w:pStyle w:val="a8"/>
        <w:spacing w:before="0" w:beforeAutospacing="0" w:after="0" w:afterAutospacing="0"/>
        <w:ind w:firstLine="567"/>
        <w:jc w:val="both"/>
        <w:textAlignment w:val="baseline"/>
        <w:rPr>
          <w:sz w:val="28"/>
          <w:szCs w:val="28"/>
        </w:rPr>
      </w:pPr>
      <w:r w:rsidRPr="009F74E7">
        <w:rPr>
          <w:rFonts w:eastAsia="Calibri"/>
          <w:sz w:val="28"/>
          <w:szCs w:val="28"/>
          <w:lang w:eastAsia="en-US"/>
        </w:rPr>
        <w:t>Прогнозирование</w:t>
      </w:r>
      <w:r w:rsidRPr="009F74E7">
        <w:rPr>
          <w:sz w:val="28"/>
          <w:szCs w:val="28"/>
        </w:rPr>
        <w:t xml:space="preserve"> объема поступлений </w:t>
      </w:r>
      <w:r w:rsidRPr="009F74E7">
        <w:rPr>
          <w:rFonts w:eastAsia="Calibri"/>
          <w:sz w:val="28"/>
          <w:szCs w:val="28"/>
          <w:lang w:eastAsia="en-US"/>
        </w:rPr>
        <w:t xml:space="preserve">в бюджет МО МР «Печора», </w:t>
      </w:r>
      <w:r w:rsidRPr="009F74E7">
        <w:rPr>
          <w:sz w:val="28"/>
          <w:szCs w:val="28"/>
        </w:rPr>
        <w:t xml:space="preserve">поступающих в порядке возмещения расходов, понесенных в связи с </w:t>
      </w:r>
      <w:r w:rsidRPr="009F74E7">
        <w:rPr>
          <w:sz w:val="28"/>
          <w:szCs w:val="28"/>
        </w:rPr>
        <w:lastRenderedPageBreak/>
        <w:t>эксплуатацией имущества МО МР «Печора» (П), осуществляется методом прямого расчета и индексации по следующей формуле:</w:t>
      </w:r>
    </w:p>
    <w:p w:rsidR="009F74E7" w:rsidRPr="009F74E7" w:rsidRDefault="009F74E7" w:rsidP="009D49E2">
      <w:pPr>
        <w:pStyle w:val="a8"/>
        <w:spacing w:before="0" w:beforeAutospacing="0" w:after="0" w:afterAutospacing="0"/>
        <w:ind w:firstLine="567"/>
        <w:jc w:val="both"/>
        <w:textAlignment w:val="baseline"/>
        <w:rPr>
          <w:sz w:val="28"/>
          <w:szCs w:val="28"/>
        </w:rPr>
      </w:pPr>
    </w:p>
    <w:p w:rsidR="009F74E7" w:rsidRPr="009F74E7" w:rsidRDefault="009F74E7" w:rsidP="009D49E2">
      <w:pPr>
        <w:pStyle w:val="a8"/>
        <w:spacing w:before="0" w:beforeAutospacing="0" w:after="0" w:afterAutospacing="0"/>
        <w:ind w:firstLine="567"/>
        <w:jc w:val="center"/>
        <w:textAlignment w:val="baseline"/>
        <w:rPr>
          <w:sz w:val="28"/>
          <w:szCs w:val="28"/>
        </w:rPr>
      </w:pPr>
      <w:proofErr w:type="gramStart"/>
      <w:r w:rsidRPr="009F74E7">
        <w:rPr>
          <w:sz w:val="28"/>
          <w:szCs w:val="28"/>
        </w:rPr>
        <w:t>П</w:t>
      </w:r>
      <w:proofErr w:type="gramEnd"/>
      <w:r w:rsidRPr="009F74E7">
        <w:rPr>
          <w:sz w:val="28"/>
          <w:szCs w:val="28"/>
        </w:rPr>
        <w:t xml:space="preserve"> = ∑(Р</w:t>
      </w:r>
      <w:r w:rsidRPr="009F74E7">
        <w:rPr>
          <w:sz w:val="28"/>
          <w:szCs w:val="28"/>
          <w:vertAlign w:val="subscript"/>
          <w:lang w:val="en-US"/>
        </w:rPr>
        <w:t>n</w:t>
      </w:r>
      <w:r w:rsidRPr="009F74E7">
        <w:rPr>
          <w:sz w:val="28"/>
          <w:szCs w:val="28"/>
          <w:vertAlign w:val="subscript"/>
        </w:rPr>
        <w:t xml:space="preserve"> </w:t>
      </w:r>
      <w:r w:rsidRPr="009F74E7">
        <w:rPr>
          <w:sz w:val="28"/>
          <w:szCs w:val="28"/>
        </w:rPr>
        <w:t>*</w:t>
      </w:r>
      <w:r w:rsidRPr="009F74E7">
        <w:rPr>
          <w:sz w:val="28"/>
          <w:szCs w:val="28"/>
          <w:vertAlign w:val="subscript"/>
        </w:rPr>
        <w:t xml:space="preserve"> </w:t>
      </w:r>
      <w:r w:rsidRPr="009F74E7">
        <w:rPr>
          <w:sz w:val="28"/>
          <w:szCs w:val="28"/>
        </w:rPr>
        <w:t>(</w:t>
      </w:r>
      <w:r w:rsidRPr="009F74E7">
        <w:rPr>
          <w:sz w:val="28"/>
          <w:szCs w:val="28"/>
          <w:lang w:val="en-US"/>
        </w:rPr>
        <w:t>S</w:t>
      </w:r>
      <w:r w:rsidRPr="009F74E7">
        <w:rPr>
          <w:sz w:val="28"/>
          <w:szCs w:val="28"/>
          <w:vertAlign w:val="subscript"/>
        </w:rPr>
        <w:t>ар</w:t>
      </w:r>
      <w:r w:rsidRPr="009F74E7">
        <w:rPr>
          <w:sz w:val="28"/>
          <w:szCs w:val="28"/>
        </w:rPr>
        <w:t>/</w:t>
      </w:r>
      <w:r w:rsidRPr="009F74E7">
        <w:rPr>
          <w:sz w:val="28"/>
          <w:szCs w:val="28"/>
          <w:lang w:val="en-US"/>
        </w:rPr>
        <w:t>S</w:t>
      </w:r>
      <w:r w:rsidRPr="009F74E7">
        <w:rPr>
          <w:sz w:val="28"/>
          <w:szCs w:val="28"/>
          <w:vertAlign w:val="subscript"/>
        </w:rPr>
        <w:t>об</w:t>
      </w:r>
      <w:r w:rsidRPr="009F74E7">
        <w:rPr>
          <w:sz w:val="28"/>
          <w:szCs w:val="28"/>
        </w:rPr>
        <w:t>)) * К, где:</w:t>
      </w:r>
    </w:p>
    <w:p w:rsidR="009F74E7" w:rsidRPr="009F74E7" w:rsidRDefault="009F74E7" w:rsidP="009D49E2">
      <w:pPr>
        <w:pStyle w:val="a8"/>
        <w:spacing w:before="0" w:beforeAutospacing="0" w:after="0" w:afterAutospacing="0"/>
        <w:ind w:firstLine="567"/>
        <w:jc w:val="center"/>
        <w:textAlignment w:val="baseline"/>
        <w:rPr>
          <w:b/>
          <w:sz w:val="28"/>
          <w:szCs w:val="28"/>
        </w:rPr>
      </w:pPr>
    </w:p>
    <w:p w:rsidR="009F74E7" w:rsidRPr="009F74E7" w:rsidRDefault="009F74E7" w:rsidP="009D49E2">
      <w:pPr>
        <w:spacing w:after="0" w:line="240" w:lineRule="auto"/>
        <w:ind w:firstLine="567"/>
        <w:jc w:val="both"/>
        <w:rPr>
          <w:rFonts w:ascii="Times New Roman" w:eastAsia="Calibri" w:hAnsi="Times New Roman" w:cs="Times New Roman"/>
          <w:sz w:val="28"/>
          <w:szCs w:val="28"/>
        </w:rPr>
      </w:pPr>
      <w:r w:rsidRPr="009F74E7">
        <w:rPr>
          <w:rFonts w:ascii="Times New Roman" w:eastAsia="Calibri" w:hAnsi="Times New Roman" w:cs="Times New Roman"/>
          <w:sz w:val="28"/>
          <w:szCs w:val="28"/>
        </w:rPr>
        <w:t>Р</w:t>
      </w:r>
      <w:proofErr w:type="gramStart"/>
      <w:r w:rsidRPr="009F74E7">
        <w:rPr>
          <w:rFonts w:ascii="Times New Roman" w:eastAsia="Calibri" w:hAnsi="Times New Roman" w:cs="Times New Roman"/>
          <w:sz w:val="28"/>
          <w:szCs w:val="28"/>
          <w:vertAlign w:val="subscript"/>
          <w:lang w:val="en-US"/>
        </w:rPr>
        <w:t>n</w:t>
      </w:r>
      <w:proofErr w:type="gramEnd"/>
      <w:r w:rsidRPr="009F74E7">
        <w:rPr>
          <w:rFonts w:ascii="Times New Roman" w:eastAsia="Calibri" w:hAnsi="Times New Roman" w:cs="Times New Roman"/>
          <w:sz w:val="28"/>
          <w:szCs w:val="28"/>
        </w:rPr>
        <w:t xml:space="preserve"> – расходы, понесенные в связи с эксплуатацией каждого объекта имущества в текущем финансовом году, в том числе расходы на коммунальные услуги и содержание имущества;</w:t>
      </w:r>
    </w:p>
    <w:p w:rsidR="009F74E7" w:rsidRPr="009F74E7" w:rsidRDefault="009F74E7" w:rsidP="009D49E2">
      <w:pPr>
        <w:spacing w:after="0" w:line="240" w:lineRule="auto"/>
        <w:ind w:firstLine="567"/>
        <w:jc w:val="both"/>
        <w:rPr>
          <w:rFonts w:ascii="Times New Roman" w:eastAsia="Calibri" w:hAnsi="Times New Roman" w:cs="Times New Roman"/>
          <w:sz w:val="28"/>
          <w:szCs w:val="28"/>
        </w:rPr>
      </w:pPr>
      <w:r w:rsidRPr="009F74E7">
        <w:rPr>
          <w:rFonts w:ascii="Times New Roman" w:eastAsia="Calibri" w:hAnsi="Times New Roman" w:cs="Times New Roman"/>
          <w:sz w:val="28"/>
          <w:szCs w:val="28"/>
          <w:lang w:val="en-US"/>
        </w:rPr>
        <w:t>S</w:t>
      </w:r>
      <w:r w:rsidRPr="009F74E7">
        <w:rPr>
          <w:rFonts w:ascii="Times New Roman" w:eastAsia="Calibri" w:hAnsi="Times New Roman" w:cs="Times New Roman"/>
          <w:sz w:val="28"/>
          <w:szCs w:val="28"/>
          <w:vertAlign w:val="subscript"/>
        </w:rPr>
        <w:t xml:space="preserve">ар </w:t>
      </w:r>
      <w:r w:rsidRPr="009F74E7">
        <w:rPr>
          <w:rFonts w:ascii="Times New Roman" w:eastAsia="Calibri" w:hAnsi="Times New Roman" w:cs="Times New Roman"/>
          <w:sz w:val="28"/>
          <w:szCs w:val="28"/>
        </w:rPr>
        <w:t>– площадь объекта, переданная в аренду;</w:t>
      </w:r>
    </w:p>
    <w:p w:rsidR="009F74E7" w:rsidRPr="009F74E7" w:rsidRDefault="009F74E7" w:rsidP="009D49E2">
      <w:pPr>
        <w:spacing w:after="0" w:line="240" w:lineRule="auto"/>
        <w:ind w:firstLine="567"/>
        <w:jc w:val="both"/>
        <w:rPr>
          <w:rFonts w:ascii="Times New Roman" w:eastAsia="Calibri" w:hAnsi="Times New Roman" w:cs="Times New Roman"/>
          <w:sz w:val="28"/>
          <w:szCs w:val="28"/>
        </w:rPr>
      </w:pPr>
      <w:r w:rsidRPr="009F74E7">
        <w:rPr>
          <w:rFonts w:ascii="Times New Roman" w:eastAsia="Calibri" w:hAnsi="Times New Roman" w:cs="Times New Roman"/>
          <w:sz w:val="28"/>
          <w:szCs w:val="28"/>
          <w:lang w:val="en-US"/>
        </w:rPr>
        <w:t>S</w:t>
      </w:r>
      <w:r w:rsidRPr="009F74E7">
        <w:rPr>
          <w:rFonts w:ascii="Times New Roman" w:eastAsia="Calibri" w:hAnsi="Times New Roman" w:cs="Times New Roman"/>
          <w:sz w:val="28"/>
          <w:szCs w:val="28"/>
          <w:vertAlign w:val="subscript"/>
        </w:rPr>
        <w:t>об</w:t>
      </w:r>
      <w:r w:rsidRPr="009F74E7">
        <w:rPr>
          <w:rFonts w:ascii="Times New Roman" w:eastAsia="Calibri" w:hAnsi="Times New Roman" w:cs="Times New Roman"/>
          <w:sz w:val="28"/>
          <w:szCs w:val="28"/>
        </w:rPr>
        <w:t xml:space="preserve"> – общая площадь объекта имущества;</w:t>
      </w:r>
    </w:p>
    <w:p w:rsidR="009F74E7" w:rsidRPr="009F74E7" w:rsidRDefault="009F74E7" w:rsidP="009D49E2">
      <w:pPr>
        <w:spacing w:after="0" w:line="240" w:lineRule="auto"/>
        <w:ind w:firstLine="567"/>
        <w:jc w:val="both"/>
        <w:rPr>
          <w:rFonts w:ascii="Times New Roman" w:eastAsia="Calibri" w:hAnsi="Times New Roman" w:cs="Times New Roman"/>
          <w:sz w:val="28"/>
          <w:szCs w:val="28"/>
        </w:rPr>
      </w:pPr>
      <w:proofErr w:type="gramStart"/>
      <w:r w:rsidRPr="009F74E7">
        <w:rPr>
          <w:rFonts w:ascii="Times New Roman" w:eastAsia="Calibri" w:hAnsi="Times New Roman" w:cs="Times New Roman"/>
          <w:sz w:val="28"/>
          <w:szCs w:val="28"/>
        </w:rPr>
        <w:t>К</w:t>
      </w:r>
      <w:proofErr w:type="gramEnd"/>
      <w:r w:rsidRPr="009F74E7">
        <w:rPr>
          <w:rFonts w:ascii="Times New Roman" w:eastAsia="Calibri" w:hAnsi="Times New Roman" w:cs="Times New Roman"/>
          <w:sz w:val="28"/>
          <w:szCs w:val="28"/>
        </w:rPr>
        <w:t xml:space="preserve"> – коэф</w:t>
      </w:r>
      <w:r w:rsidR="00B60C41">
        <w:rPr>
          <w:rFonts w:ascii="Times New Roman" w:eastAsia="Calibri" w:hAnsi="Times New Roman" w:cs="Times New Roman"/>
          <w:sz w:val="28"/>
          <w:szCs w:val="28"/>
        </w:rPr>
        <w:t xml:space="preserve">фициент (индекс роста тарифов) </w:t>
      </w:r>
      <w:r w:rsidRPr="009F74E7">
        <w:rPr>
          <w:rFonts w:ascii="Times New Roman" w:eastAsia="Calibri" w:hAnsi="Times New Roman" w:cs="Times New Roman"/>
          <w:sz w:val="28"/>
          <w:szCs w:val="28"/>
        </w:rPr>
        <w:t>на очередной финансовый год и плановый период.</w:t>
      </w:r>
    </w:p>
    <w:p w:rsidR="009F74E7" w:rsidRPr="009F74E7" w:rsidRDefault="009F74E7" w:rsidP="009D49E2">
      <w:pPr>
        <w:spacing w:after="0" w:line="240" w:lineRule="auto"/>
        <w:ind w:firstLine="567"/>
        <w:jc w:val="both"/>
        <w:rPr>
          <w:rFonts w:ascii="Times New Roman" w:eastAsia="Calibri" w:hAnsi="Times New Roman" w:cs="Times New Roman"/>
          <w:sz w:val="28"/>
          <w:szCs w:val="28"/>
        </w:rPr>
      </w:pPr>
      <w:r w:rsidRPr="009F74E7">
        <w:rPr>
          <w:rFonts w:ascii="Times New Roman" w:eastAsia="Calibri" w:hAnsi="Times New Roman" w:cs="Times New Roman"/>
          <w:sz w:val="28"/>
          <w:szCs w:val="28"/>
        </w:rPr>
        <w:t>Расходы, понесенные в связи с эксплуатацией имуществ, определяются в соответствии с полученными счетами по содержанию имущества.</w:t>
      </w:r>
    </w:p>
    <w:p w:rsidR="009F74E7" w:rsidRPr="009F74E7" w:rsidRDefault="009F74E7" w:rsidP="009D49E2">
      <w:pPr>
        <w:spacing w:after="0" w:line="240" w:lineRule="auto"/>
        <w:ind w:firstLine="567"/>
        <w:jc w:val="both"/>
        <w:rPr>
          <w:rFonts w:ascii="Times New Roman" w:eastAsia="Calibri" w:hAnsi="Times New Roman" w:cs="Times New Roman"/>
          <w:sz w:val="28"/>
          <w:szCs w:val="28"/>
        </w:rPr>
      </w:pPr>
      <w:r w:rsidRPr="009F74E7">
        <w:rPr>
          <w:rFonts w:ascii="Times New Roman" w:eastAsia="Calibri" w:hAnsi="Times New Roman" w:cs="Times New Roman"/>
          <w:sz w:val="28"/>
          <w:szCs w:val="28"/>
        </w:rPr>
        <w:t>Площадь объектов, переданная  в аренду, определяется по договорам аренды с учетом планируемых изменений (увеличение/уменьшение) в прогнозном периоде.</w:t>
      </w:r>
    </w:p>
    <w:p w:rsidR="006D6907" w:rsidRPr="00A3278E" w:rsidRDefault="00CF0A3E" w:rsidP="009D49E2">
      <w:pPr>
        <w:widowControl w:val="0"/>
        <w:spacing w:after="0" w:line="240" w:lineRule="auto"/>
        <w:ind w:left="20" w:firstLine="547"/>
        <w:jc w:val="both"/>
        <w:rPr>
          <w:rFonts w:ascii="Times New Roman" w:eastAsia="Times New Roman" w:hAnsi="Times New Roman" w:cs="Times New Roman"/>
          <w:sz w:val="28"/>
          <w:szCs w:val="28"/>
          <w:lang w:eastAsia="ru-RU"/>
        </w:rPr>
      </w:pPr>
      <w:r w:rsidRPr="00A3278E">
        <w:rPr>
          <w:rFonts w:ascii="Times New Roman" w:eastAsia="Times New Roman" w:hAnsi="Times New Roman" w:cs="Times New Roman"/>
          <w:sz w:val="28"/>
          <w:szCs w:val="28"/>
          <w:lang w:eastAsia="ru-RU"/>
        </w:rPr>
        <w:t>4</w:t>
      </w:r>
      <w:r w:rsidR="006D6907" w:rsidRPr="00A3278E">
        <w:rPr>
          <w:rFonts w:ascii="Times New Roman" w:eastAsia="Times New Roman" w:hAnsi="Times New Roman" w:cs="Times New Roman"/>
          <w:sz w:val="28"/>
          <w:szCs w:val="28"/>
          <w:lang w:eastAsia="ru-RU"/>
        </w:rPr>
        <w:t>.</w:t>
      </w:r>
      <w:r w:rsidR="0001210A" w:rsidRPr="00A3278E">
        <w:rPr>
          <w:rFonts w:ascii="Times New Roman" w:eastAsia="Times New Roman" w:hAnsi="Times New Roman" w:cs="Times New Roman"/>
          <w:sz w:val="28"/>
          <w:szCs w:val="28"/>
          <w:lang w:eastAsia="ru-RU"/>
        </w:rPr>
        <w:t>5</w:t>
      </w:r>
      <w:r w:rsidR="006D6907" w:rsidRPr="00A3278E">
        <w:rPr>
          <w:rFonts w:ascii="Times New Roman" w:eastAsia="Times New Roman" w:hAnsi="Times New Roman" w:cs="Times New Roman"/>
          <w:sz w:val="28"/>
          <w:szCs w:val="28"/>
          <w:lang w:eastAsia="ru-RU"/>
        </w:rPr>
        <w:t>.</w:t>
      </w:r>
      <w:r w:rsidR="006D6907" w:rsidRPr="00A3278E">
        <w:rPr>
          <w:rFonts w:ascii="Times New Roman" w:eastAsia="Times New Roman" w:hAnsi="Times New Roman" w:cs="Times New Roman"/>
          <w:sz w:val="28"/>
          <w:szCs w:val="28"/>
          <w:lang w:eastAsia="ru-RU"/>
        </w:rPr>
        <w:tab/>
        <w:t>Прочие доходы от компенсации затрат б</w:t>
      </w:r>
      <w:r w:rsidR="00526936">
        <w:rPr>
          <w:rFonts w:ascii="Times New Roman" w:eastAsia="Times New Roman" w:hAnsi="Times New Roman" w:cs="Times New Roman"/>
          <w:sz w:val="28"/>
          <w:szCs w:val="28"/>
          <w:lang w:eastAsia="ru-RU"/>
        </w:rPr>
        <w:t>юджетов муниципальных районов (</w:t>
      </w:r>
      <w:r w:rsidR="006D6907" w:rsidRPr="00A3278E">
        <w:rPr>
          <w:rFonts w:ascii="Times New Roman" w:eastAsia="Times New Roman" w:hAnsi="Times New Roman" w:cs="Times New Roman"/>
          <w:sz w:val="28"/>
          <w:szCs w:val="28"/>
          <w:lang w:eastAsia="ru-RU"/>
        </w:rPr>
        <w:t>КБК 1 13 02995 05 0000 130</w:t>
      </w:r>
      <w:r w:rsidR="00526936">
        <w:rPr>
          <w:rFonts w:ascii="Times New Roman" w:eastAsia="Times New Roman" w:hAnsi="Times New Roman" w:cs="Times New Roman"/>
          <w:sz w:val="28"/>
          <w:szCs w:val="28"/>
          <w:lang w:eastAsia="ru-RU"/>
        </w:rPr>
        <w:t>)</w:t>
      </w:r>
      <w:r w:rsidR="0001210A" w:rsidRPr="00A3278E">
        <w:rPr>
          <w:rFonts w:ascii="Times New Roman" w:eastAsia="Times New Roman" w:hAnsi="Times New Roman" w:cs="Times New Roman"/>
          <w:sz w:val="28"/>
          <w:szCs w:val="28"/>
          <w:lang w:eastAsia="ru-RU"/>
        </w:rPr>
        <w:t>.</w:t>
      </w:r>
    </w:p>
    <w:p w:rsidR="0001210A" w:rsidRPr="0001210A" w:rsidRDefault="0001210A" w:rsidP="009D49E2">
      <w:pPr>
        <w:widowControl w:val="0"/>
        <w:spacing w:after="0" w:line="240" w:lineRule="auto"/>
        <w:ind w:left="20" w:firstLine="547"/>
        <w:jc w:val="both"/>
        <w:rPr>
          <w:rFonts w:ascii="Times New Roman" w:eastAsia="Times New Roman" w:hAnsi="Times New Roman" w:cs="Times New Roman"/>
          <w:b/>
          <w:sz w:val="28"/>
          <w:szCs w:val="28"/>
          <w:lang w:eastAsia="ru-RU"/>
        </w:rPr>
      </w:pPr>
      <w:r w:rsidRPr="0001210A">
        <w:rPr>
          <w:rFonts w:ascii="Times New Roman" w:hAnsi="Times New Roman" w:cs="Times New Roman"/>
          <w:sz w:val="28"/>
          <w:szCs w:val="28"/>
        </w:rPr>
        <w:t>К данному коду доходов относится восстановление в бюджет расходов прошлых лет, возврат дебиторской задолженности прошлых лет на основании актов сверок, решений судов, по результатам актов проверок и ревизий</w:t>
      </w:r>
      <w:r>
        <w:rPr>
          <w:rFonts w:ascii="Times New Roman" w:hAnsi="Times New Roman" w:cs="Times New Roman"/>
          <w:sz w:val="28"/>
          <w:szCs w:val="28"/>
        </w:rPr>
        <w:t>.</w:t>
      </w:r>
    </w:p>
    <w:p w:rsidR="0001210A" w:rsidRPr="0001210A" w:rsidRDefault="0001210A" w:rsidP="0001210A">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526936">
        <w:rPr>
          <w:rFonts w:ascii="Times New Roman" w:eastAsia="Times New Roman" w:hAnsi="Times New Roman" w:cs="Times New Roman"/>
          <w:sz w:val="28"/>
          <w:szCs w:val="28"/>
          <w:lang w:eastAsia="ru-RU"/>
        </w:rPr>
        <w:t>анные д</w:t>
      </w:r>
      <w:r w:rsidRPr="0001210A">
        <w:rPr>
          <w:rFonts w:ascii="Times New Roman" w:eastAsia="Times New Roman" w:hAnsi="Times New Roman" w:cs="Times New Roman"/>
          <w:sz w:val="28"/>
          <w:szCs w:val="28"/>
          <w:lang w:eastAsia="ru-RU"/>
        </w:rPr>
        <w:t>оходы имеют несистемный (разовый) характер поступлений, поэтому не прогнозируются или в случае наличие задолженности по восстановлению в бюджет данных сре</w:t>
      </w:r>
      <w:proofErr w:type="gramStart"/>
      <w:r w:rsidRPr="0001210A">
        <w:rPr>
          <w:rFonts w:ascii="Times New Roman" w:eastAsia="Times New Roman" w:hAnsi="Times New Roman" w:cs="Times New Roman"/>
          <w:sz w:val="28"/>
          <w:szCs w:val="28"/>
          <w:lang w:eastAsia="ru-RU"/>
        </w:rPr>
        <w:t>дств пл</w:t>
      </w:r>
      <w:proofErr w:type="gramEnd"/>
      <w:r w:rsidRPr="0001210A">
        <w:rPr>
          <w:rFonts w:ascii="Times New Roman" w:eastAsia="Times New Roman" w:hAnsi="Times New Roman" w:cs="Times New Roman"/>
          <w:sz w:val="28"/>
          <w:szCs w:val="28"/>
          <w:lang w:eastAsia="ru-RU"/>
        </w:rPr>
        <w:t>анируются в объеме задолженности.</w:t>
      </w:r>
    </w:p>
    <w:p w:rsidR="0001210A" w:rsidRPr="0001210A" w:rsidRDefault="0001210A" w:rsidP="0001210A">
      <w:pPr>
        <w:widowControl w:val="0"/>
        <w:spacing w:after="0"/>
        <w:ind w:left="20" w:firstLine="547"/>
        <w:jc w:val="both"/>
        <w:rPr>
          <w:rFonts w:ascii="Times New Roman" w:eastAsia="Times New Roman" w:hAnsi="Times New Roman" w:cs="Times New Roman"/>
          <w:b/>
          <w:sz w:val="28"/>
          <w:szCs w:val="28"/>
          <w:lang w:eastAsia="ru-RU"/>
        </w:rPr>
      </w:pPr>
      <w:r w:rsidRPr="0001210A">
        <w:rPr>
          <w:rFonts w:ascii="Times New Roman" w:eastAsia="Times New Roman" w:hAnsi="Times New Roman" w:cs="Times New Roman"/>
          <w:sz w:val="28"/>
          <w:szCs w:val="28"/>
          <w:lang w:eastAsia="ru-RU"/>
        </w:rPr>
        <w:t>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eastAsia="Times New Roman" w:hAnsi="Times New Roman" w:cs="Times New Roman"/>
          <w:sz w:val="28"/>
          <w:szCs w:val="28"/>
          <w:lang w:eastAsia="ru-RU"/>
        </w:rPr>
        <w:t>.</w:t>
      </w:r>
      <w:r w:rsidRPr="0001210A">
        <w:rPr>
          <w:rFonts w:ascii="Times New Roman" w:hAnsi="Times New Roman" w:cs="Times New Roman"/>
          <w:sz w:val="28"/>
          <w:szCs w:val="28"/>
        </w:rPr>
        <w:t xml:space="preserve"> </w:t>
      </w:r>
    </w:p>
    <w:p w:rsidR="00385EBD" w:rsidRPr="00A3278E" w:rsidRDefault="00CF0A3E" w:rsidP="009D49E2">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4</w:t>
      </w:r>
      <w:r w:rsidR="00074207" w:rsidRPr="00A3278E">
        <w:rPr>
          <w:rFonts w:ascii="Times New Roman" w:hAnsi="Times New Roman" w:cs="Times New Roman"/>
          <w:sz w:val="28"/>
          <w:szCs w:val="28"/>
        </w:rPr>
        <w:t>.</w:t>
      </w:r>
      <w:r w:rsidR="0001210A" w:rsidRPr="00A3278E">
        <w:rPr>
          <w:rFonts w:ascii="Times New Roman" w:hAnsi="Times New Roman" w:cs="Times New Roman"/>
          <w:sz w:val="28"/>
          <w:szCs w:val="28"/>
        </w:rPr>
        <w:t>6</w:t>
      </w:r>
      <w:r w:rsidR="003E170B" w:rsidRPr="00A3278E">
        <w:rPr>
          <w:rFonts w:ascii="Times New Roman" w:hAnsi="Times New Roman" w:cs="Times New Roman"/>
          <w:sz w:val="28"/>
          <w:szCs w:val="28"/>
        </w:rPr>
        <w:t xml:space="preserve">. </w:t>
      </w:r>
      <w:r w:rsidR="00385EBD" w:rsidRPr="00A3278E">
        <w:rPr>
          <w:rFonts w:ascii="Times New Roman" w:hAnsi="Times New Roman" w:cs="Times New Roman"/>
          <w:sz w:val="28"/>
          <w:szCs w:val="28"/>
        </w:rPr>
        <w:t xml:space="preserve">Доходы от </w:t>
      </w:r>
      <w:r w:rsidR="00357123" w:rsidRPr="00A3278E">
        <w:rPr>
          <w:rFonts w:ascii="Times New Roman" w:hAnsi="Times New Roman" w:cs="Times New Roman"/>
          <w:sz w:val="28"/>
          <w:szCs w:val="28"/>
        </w:rPr>
        <w:t>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r w:rsidR="00526936">
        <w:rPr>
          <w:rFonts w:ascii="Times New Roman" w:hAnsi="Times New Roman" w:cs="Times New Roman"/>
          <w:sz w:val="28"/>
          <w:szCs w:val="28"/>
        </w:rPr>
        <w:t xml:space="preserve"> (</w:t>
      </w:r>
      <w:r w:rsidR="007F0C3A" w:rsidRPr="00A3278E">
        <w:rPr>
          <w:rFonts w:ascii="Times New Roman" w:hAnsi="Times New Roman" w:cs="Times New Roman"/>
          <w:sz w:val="28"/>
          <w:szCs w:val="28"/>
        </w:rPr>
        <w:t>КБК  1 14 02052 05 0000 410</w:t>
      </w:r>
      <w:r w:rsidR="00526936">
        <w:rPr>
          <w:rFonts w:ascii="Times New Roman" w:hAnsi="Times New Roman" w:cs="Times New Roman"/>
          <w:sz w:val="28"/>
          <w:szCs w:val="28"/>
        </w:rPr>
        <w:t>).</w:t>
      </w:r>
    </w:p>
    <w:p w:rsidR="00A5579F" w:rsidRPr="00A5579F" w:rsidRDefault="00C47D23" w:rsidP="009D49E2">
      <w:pPr>
        <w:spacing w:after="0" w:line="240" w:lineRule="auto"/>
        <w:ind w:firstLine="567"/>
        <w:jc w:val="both"/>
        <w:rPr>
          <w:rFonts w:ascii="Times New Roman" w:eastAsia="Calibri" w:hAnsi="Times New Roman" w:cs="Times New Roman"/>
          <w:sz w:val="28"/>
          <w:szCs w:val="28"/>
        </w:rPr>
      </w:pPr>
      <w:r w:rsidRPr="00A5579F">
        <w:rPr>
          <w:rFonts w:ascii="Times New Roman" w:eastAsia="Calibri" w:hAnsi="Times New Roman" w:cs="Times New Roman"/>
          <w:sz w:val="28"/>
          <w:szCs w:val="28"/>
        </w:rPr>
        <w:t>На данный код доходов могут относиться</w:t>
      </w:r>
      <w:r w:rsidR="0001210A">
        <w:rPr>
          <w:rFonts w:ascii="Times New Roman" w:eastAsia="Calibri" w:hAnsi="Times New Roman" w:cs="Times New Roman"/>
          <w:sz w:val="28"/>
          <w:szCs w:val="28"/>
        </w:rPr>
        <w:t>,</w:t>
      </w:r>
      <w:r w:rsidRPr="00A5579F">
        <w:rPr>
          <w:rFonts w:ascii="Times New Roman" w:eastAsia="Calibri" w:hAnsi="Times New Roman" w:cs="Times New Roman"/>
          <w:sz w:val="28"/>
          <w:szCs w:val="28"/>
        </w:rPr>
        <w:t xml:space="preserve"> в том числе поступления от сдачи лома черных и цветных металлов и иных отходов материальных запасов.</w:t>
      </w:r>
    </w:p>
    <w:p w:rsidR="00F35A34" w:rsidRDefault="00C47D23" w:rsidP="009D49E2">
      <w:pPr>
        <w:spacing w:after="0" w:line="240" w:lineRule="auto"/>
        <w:ind w:firstLine="567"/>
        <w:jc w:val="both"/>
        <w:rPr>
          <w:rFonts w:ascii="Times New Roman" w:hAnsi="Times New Roman" w:cs="Times New Roman"/>
          <w:sz w:val="28"/>
          <w:szCs w:val="28"/>
        </w:rPr>
      </w:pPr>
      <w:r w:rsidRPr="00A5579F">
        <w:rPr>
          <w:rFonts w:ascii="Times New Roman" w:eastAsia="Calibri" w:hAnsi="Times New Roman" w:cs="Times New Roman"/>
          <w:sz w:val="28"/>
          <w:szCs w:val="28"/>
        </w:rPr>
        <w:t>Прогнозирование осуществляется в случае наличия такого имущества, возможного к реализации. В остальных случаях данные доходы не прогнозируются. Поступления данных доходов не имеют системного, регулярного характера.</w:t>
      </w:r>
      <w:r w:rsidR="0001210A" w:rsidRPr="0001210A">
        <w:rPr>
          <w:rFonts w:ascii="Times New Roman" w:hAnsi="Times New Roman" w:cs="Times New Roman"/>
          <w:sz w:val="28"/>
          <w:szCs w:val="28"/>
        </w:rPr>
        <w:t xml:space="preserve"> </w:t>
      </w:r>
    </w:p>
    <w:p w:rsidR="0001210A" w:rsidRPr="00A3278E" w:rsidRDefault="00CF0A3E" w:rsidP="009D49E2">
      <w:pPr>
        <w:spacing w:after="0" w:line="240" w:lineRule="auto"/>
        <w:ind w:firstLine="567"/>
        <w:jc w:val="both"/>
        <w:rPr>
          <w:rFonts w:ascii="Times New Roman" w:hAnsi="Times New Roman" w:cs="Times New Roman"/>
          <w:color w:val="000000"/>
          <w:sz w:val="28"/>
          <w:szCs w:val="28"/>
        </w:rPr>
      </w:pPr>
      <w:r w:rsidRPr="00A3278E">
        <w:rPr>
          <w:rFonts w:ascii="Times New Roman" w:hAnsi="Times New Roman" w:cs="Times New Roman"/>
          <w:sz w:val="28"/>
          <w:szCs w:val="28"/>
        </w:rPr>
        <w:t>4</w:t>
      </w:r>
      <w:r w:rsidR="0001210A" w:rsidRPr="00A3278E">
        <w:rPr>
          <w:rFonts w:ascii="Times New Roman" w:hAnsi="Times New Roman" w:cs="Times New Roman"/>
          <w:sz w:val="28"/>
          <w:szCs w:val="28"/>
        </w:rPr>
        <w:t>.7.</w:t>
      </w:r>
      <w:r w:rsidR="0001210A" w:rsidRPr="00A3278E">
        <w:rPr>
          <w:color w:val="000000"/>
        </w:rPr>
        <w:t xml:space="preserve"> </w:t>
      </w:r>
      <w:r w:rsidR="0001210A" w:rsidRPr="00A3278E">
        <w:rPr>
          <w:rFonts w:ascii="Times New Roman" w:hAnsi="Times New Roman" w:cs="Times New Roman"/>
          <w:color w:val="000000"/>
          <w:sz w:val="28"/>
          <w:szCs w:val="28"/>
        </w:rPr>
        <w:t xml:space="preserve">Административные штрафы, установленные главой 5 Кодекса Российской Федерации об административных правонарушениях, за </w:t>
      </w:r>
      <w:r w:rsidR="0001210A" w:rsidRPr="00A3278E">
        <w:rPr>
          <w:rFonts w:ascii="Times New Roman" w:hAnsi="Times New Roman" w:cs="Times New Roman"/>
          <w:color w:val="000000"/>
          <w:sz w:val="28"/>
          <w:szCs w:val="28"/>
        </w:rPr>
        <w:lastRenderedPageBreak/>
        <w:t xml:space="preserve">административные правонарушения, посягающие на права граждан, налагаемые мировыми судьями, комиссиями по делам несовершеннолетних и защите их прав </w:t>
      </w:r>
      <w:r w:rsidR="00526936">
        <w:rPr>
          <w:rFonts w:ascii="Times New Roman" w:hAnsi="Times New Roman" w:cs="Times New Roman"/>
          <w:color w:val="000000"/>
          <w:sz w:val="28"/>
          <w:szCs w:val="28"/>
        </w:rPr>
        <w:t>(</w:t>
      </w:r>
      <w:r w:rsidR="0001210A" w:rsidRPr="00A3278E">
        <w:rPr>
          <w:rFonts w:ascii="Times New Roman" w:hAnsi="Times New Roman" w:cs="Times New Roman"/>
          <w:color w:val="000000"/>
          <w:sz w:val="28"/>
          <w:szCs w:val="28"/>
        </w:rPr>
        <w:t xml:space="preserve">КБК </w:t>
      </w:r>
      <w:r w:rsidR="0001210A" w:rsidRPr="00A3278E">
        <w:rPr>
          <w:rFonts w:ascii="Times New Roman" w:hAnsi="Times New Roman" w:cs="Times New Roman"/>
          <w:sz w:val="28"/>
          <w:szCs w:val="28"/>
        </w:rPr>
        <w:t>1 16 01053 05 0000 140</w:t>
      </w:r>
      <w:r w:rsidR="00526936">
        <w:rPr>
          <w:rFonts w:ascii="Times New Roman" w:hAnsi="Times New Roman" w:cs="Times New Roman"/>
          <w:sz w:val="28"/>
          <w:szCs w:val="28"/>
        </w:rPr>
        <w:t>).</w:t>
      </w:r>
    </w:p>
    <w:p w:rsidR="00CF0A3E" w:rsidRDefault="0001210A" w:rsidP="009D49E2">
      <w:pPr>
        <w:spacing w:after="0" w:line="240" w:lineRule="auto"/>
        <w:ind w:firstLine="567"/>
        <w:jc w:val="both"/>
        <w:rPr>
          <w:rFonts w:ascii="Times New Roman" w:hAnsi="Times New Roman" w:cs="Times New Roman"/>
          <w:sz w:val="28"/>
          <w:szCs w:val="28"/>
        </w:rPr>
      </w:pPr>
      <w:r w:rsidRPr="0001210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01210A">
        <w:rPr>
          <w:rFonts w:ascii="Times New Roman" w:hAnsi="Times New Roman" w:cs="Times New Roman"/>
          <w:sz w:val="28"/>
          <w:szCs w:val="28"/>
        </w:rPr>
        <w:t xml:space="preserve"> </w:t>
      </w:r>
    </w:p>
    <w:p w:rsidR="0001210A" w:rsidRPr="00A3278E" w:rsidRDefault="00CF0A3E" w:rsidP="009D49E2">
      <w:pPr>
        <w:spacing w:after="0" w:line="240" w:lineRule="auto"/>
        <w:ind w:firstLine="567"/>
        <w:jc w:val="both"/>
        <w:rPr>
          <w:rFonts w:ascii="Times New Roman" w:hAnsi="Times New Roman" w:cs="Times New Roman"/>
          <w:color w:val="000000"/>
          <w:sz w:val="28"/>
          <w:szCs w:val="28"/>
        </w:rPr>
      </w:pPr>
      <w:r w:rsidRPr="00A3278E">
        <w:rPr>
          <w:rFonts w:ascii="Times New Roman" w:hAnsi="Times New Roman" w:cs="Times New Roman"/>
          <w:sz w:val="28"/>
          <w:szCs w:val="28"/>
        </w:rPr>
        <w:t>4</w:t>
      </w:r>
      <w:r w:rsidR="0001210A" w:rsidRPr="00A3278E">
        <w:rPr>
          <w:rFonts w:ascii="Times New Roman" w:hAnsi="Times New Roman" w:cs="Times New Roman"/>
          <w:sz w:val="28"/>
          <w:szCs w:val="28"/>
        </w:rPr>
        <w:t>.8.</w:t>
      </w:r>
      <w:r w:rsidR="0001210A" w:rsidRPr="00A3278E">
        <w:rPr>
          <w:color w:val="000000"/>
        </w:rPr>
        <w:t xml:space="preserve"> </w:t>
      </w:r>
      <w:r w:rsidR="0001210A" w:rsidRPr="00A3278E">
        <w:rPr>
          <w:rFonts w:ascii="Times New Roman" w:hAnsi="Times New Roman" w:cs="Times New Roman"/>
          <w:color w:val="000000"/>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r w:rsidR="0001210A" w:rsidRPr="00A3278E">
        <w:rPr>
          <w:color w:val="000000"/>
        </w:rPr>
        <w:t xml:space="preserve"> </w:t>
      </w:r>
      <w:r w:rsidR="00AB5D66">
        <w:rPr>
          <w:color w:val="000000"/>
        </w:rPr>
        <w:t>(</w:t>
      </w:r>
      <w:r w:rsidR="0001210A" w:rsidRPr="00A3278E">
        <w:rPr>
          <w:rFonts w:ascii="Times New Roman" w:hAnsi="Times New Roman" w:cs="Times New Roman"/>
          <w:color w:val="000000"/>
          <w:sz w:val="28"/>
          <w:szCs w:val="28"/>
        </w:rPr>
        <w:t xml:space="preserve">КБК </w:t>
      </w:r>
      <w:r w:rsidR="0001210A" w:rsidRPr="00A3278E">
        <w:rPr>
          <w:rFonts w:ascii="Times New Roman" w:hAnsi="Times New Roman" w:cs="Times New Roman"/>
          <w:sz w:val="28"/>
          <w:szCs w:val="28"/>
        </w:rPr>
        <w:t>1 16 0701</w:t>
      </w:r>
      <w:r w:rsidR="007842F0">
        <w:rPr>
          <w:rFonts w:ascii="Times New Roman" w:hAnsi="Times New Roman" w:cs="Times New Roman"/>
          <w:sz w:val="28"/>
          <w:szCs w:val="28"/>
        </w:rPr>
        <w:t>0</w:t>
      </w:r>
      <w:r w:rsidR="0001210A" w:rsidRPr="00A3278E">
        <w:rPr>
          <w:rFonts w:ascii="Times New Roman" w:hAnsi="Times New Roman" w:cs="Times New Roman"/>
          <w:sz w:val="28"/>
          <w:szCs w:val="28"/>
        </w:rPr>
        <w:t xml:space="preserve"> 05 0000 140</w:t>
      </w:r>
      <w:r w:rsidR="00AB5D66">
        <w:rPr>
          <w:rFonts w:ascii="Times New Roman" w:hAnsi="Times New Roman" w:cs="Times New Roman"/>
          <w:sz w:val="28"/>
          <w:szCs w:val="28"/>
        </w:rPr>
        <w:t>)</w:t>
      </w:r>
    </w:p>
    <w:p w:rsidR="0001210A" w:rsidRDefault="0001210A" w:rsidP="009D49E2">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01210A">
        <w:rPr>
          <w:rFonts w:ascii="Times New Roman" w:hAnsi="Times New Roman" w:cs="Times New Roman"/>
          <w:sz w:val="28"/>
          <w:szCs w:val="28"/>
        </w:rPr>
        <w:t xml:space="preserve"> </w:t>
      </w:r>
    </w:p>
    <w:p w:rsidR="0001210A" w:rsidRPr="00A3278E" w:rsidRDefault="00CF0A3E" w:rsidP="009D49E2">
      <w:pPr>
        <w:spacing w:after="0" w:line="240" w:lineRule="auto"/>
        <w:ind w:firstLine="567"/>
        <w:jc w:val="both"/>
        <w:rPr>
          <w:rFonts w:ascii="Times New Roman" w:hAnsi="Times New Roman" w:cs="Times New Roman"/>
          <w:color w:val="000000"/>
          <w:sz w:val="28"/>
          <w:szCs w:val="28"/>
        </w:rPr>
      </w:pPr>
      <w:r w:rsidRPr="00A3278E">
        <w:rPr>
          <w:rFonts w:ascii="Times New Roman" w:hAnsi="Times New Roman" w:cs="Times New Roman"/>
          <w:sz w:val="28"/>
          <w:szCs w:val="28"/>
        </w:rPr>
        <w:t>4</w:t>
      </w:r>
      <w:r w:rsidR="0001210A" w:rsidRPr="00A3278E">
        <w:rPr>
          <w:rFonts w:ascii="Times New Roman" w:hAnsi="Times New Roman" w:cs="Times New Roman"/>
          <w:sz w:val="28"/>
          <w:szCs w:val="28"/>
        </w:rPr>
        <w:t>.9.</w:t>
      </w:r>
      <w:r w:rsidR="0001210A" w:rsidRPr="00A3278E">
        <w:rPr>
          <w:color w:val="000000"/>
        </w:rPr>
        <w:t xml:space="preserve"> </w:t>
      </w:r>
      <w:r w:rsidRPr="00A3278E">
        <w:rPr>
          <w:rFonts w:ascii="Times New Roman" w:hAnsi="Times New Roman" w:cs="Times New Roman"/>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r w:rsidRPr="00A3278E">
        <w:rPr>
          <w:rFonts w:ascii="Times New Roman" w:hAnsi="Times New Roman" w:cs="Times New Roman"/>
        </w:rPr>
        <w:t xml:space="preserve"> </w:t>
      </w:r>
      <w:r w:rsidR="00AB5D66">
        <w:rPr>
          <w:rFonts w:ascii="Times New Roman" w:hAnsi="Times New Roman" w:cs="Times New Roman"/>
        </w:rPr>
        <w:t>(</w:t>
      </w:r>
      <w:r w:rsidR="0001210A" w:rsidRPr="00A3278E">
        <w:rPr>
          <w:rFonts w:ascii="Times New Roman" w:hAnsi="Times New Roman" w:cs="Times New Roman"/>
          <w:color w:val="000000"/>
          <w:sz w:val="28"/>
          <w:szCs w:val="28"/>
        </w:rPr>
        <w:t xml:space="preserve">КБК </w:t>
      </w:r>
      <w:r w:rsidR="0001210A" w:rsidRPr="00A3278E">
        <w:rPr>
          <w:rFonts w:ascii="Times New Roman" w:hAnsi="Times New Roman" w:cs="Times New Roman"/>
          <w:sz w:val="28"/>
          <w:szCs w:val="28"/>
        </w:rPr>
        <w:t>1 16 0709</w:t>
      </w:r>
      <w:r w:rsidR="00AB5D66">
        <w:rPr>
          <w:rFonts w:ascii="Times New Roman" w:hAnsi="Times New Roman" w:cs="Times New Roman"/>
          <w:color w:val="FF0000"/>
          <w:sz w:val="28"/>
          <w:szCs w:val="28"/>
        </w:rPr>
        <w:t>0</w:t>
      </w:r>
      <w:r w:rsidR="0001210A" w:rsidRPr="00A3278E">
        <w:rPr>
          <w:rFonts w:ascii="Times New Roman" w:hAnsi="Times New Roman" w:cs="Times New Roman"/>
          <w:sz w:val="28"/>
          <w:szCs w:val="28"/>
        </w:rPr>
        <w:t xml:space="preserve"> 05 0000 140</w:t>
      </w:r>
      <w:r w:rsidR="00AB5D66">
        <w:rPr>
          <w:rFonts w:ascii="Times New Roman" w:hAnsi="Times New Roman" w:cs="Times New Roman"/>
          <w:sz w:val="28"/>
          <w:szCs w:val="28"/>
        </w:rPr>
        <w:t>).</w:t>
      </w:r>
    </w:p>
    <w:p w:rsidR="0001210A" w:rsidRDefault="0001210A" w:rsidP="009D49E2">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p>
    <w:p w:rsidR="00332C5D" w:rsidRPr="00A3278E" w:rsidRDefault="00CF0A3E" w:rsidP="009D49E2">
      <w:pPr>
        <w:spacing w:after="0" w:line="240" w:lineRule="auto"/>
        <w:ind w:firstLine="567"/>
        <w:jc w:val="both"/>
        <w:rPr>
          <w:rFonts w:ascii="Times New Roman" w:hAnsi="Times New Roman" w:cs="Times New Roman"/>
          <w:sz w:val="28"/>
          <w:szCs w:val="28"/>
        </w:rPr>
      </w:pPr>
      <w:r w:rsidRPr="00A3278E">
        <w:rPr>
          <w:rFonts w:ascii="Times New Roman" w:hAnsi="Times New Roman" w:cs="Times New Roman"/>
          <w:sz w:val="28"/>
          <w:szCs w:val="28"/>
        </w:rPr>
        <w:t>4</w:t>
      </w:r>
      <w:r w:rsidR="00332C5D" w:rsidRPr="00A3278E">
        <w:rPr>
          <w:rFonts w:ascii="Times New Roman" w:hAnsi="Times New Roman" w:cs="Times New Roman"/>
          <w:sz w:val="28"/>
          <w:szCs w:val="28"/>
        </w:rPr>
        <w:t>.10.</w:t>
      </w:r>
      <w:r w:rsidR="00332C5D" w:rsidRPr="00A3278E">
        <w:rPr>
          <w:color w:val="000000"/>
        </w:rPr>
        <w:t xml:space="preserve"> </w:t>
      </w:r>
      <w:r w:rsidR="00332C5D" w:rsidRPr="00A3278E">
        <w:rPr>
          <w:rFonts w:ascii="Times New Roman" w:hAnsi="Times New Roman" w:cs="Times New Roman"/>
          <w:sz w:val="28"/>
          <w:szCs w:val="28"/>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r w:rsidR="00AB5D66">
        <w:rPr>
          <w:rFonts w:ascii="Times New Roman" w:hAnsi="Times New Roman" w:cs="Times New Roman"/>
          <w:color w:val="000000"/>
          <w:sz w:val="28"/>
          <w:szCs w:val="28"/>
        </w:rPr>
        <w:t xml:space="preserve"> (</w:t>
      </w:r>
      <w:r w:rsidR="00332C5D" w:rsidRPr="00A3278E">
        <w:rPr>
          <w:rFonts w:ascii="Times New Roman" w:hAnsi="Times New Roman" w:cs="Times New Roman"/>
          <w:color w:val="000000"/>
          <w:sz w:val="28"/>
          <w:szCs w:val="28"/>
        </w:rPr>
        <w:t xml:space="preserve">КБК </w:t>
      </w:r>
      <w:r w:rsidR="00332C5D" w:rsidRPr="00A3278E">
        <w:rPr>
          <w:rFonts w:ascii="Times New Roman" w:hAnsi="Times New Roman" w:cs="Times New Roman"/>
          <w:sz w:val="28"/>
          <w:szCs w:val="28"/>
        </w:rPr>
        <w:t>1 16 10031 05 0000 140</w:t>
      </w:r>
      <w:r w:rsidR="00AB5D66">
        <w:rPr>
          <w:rFonts w:ascii="Times New Roman" w:hAnsi="Times New Roman" w:cs="Times New Roman"/>
          <w:sz w:val="28"/>
          <w:szCs w:val="28"/>
        </w:rPr>
        <w:t>).</w:t>
      </w:r>
    </w:p>
    <w:p w:rsidR="00AB5D66" w:rsidRDefault="00AB5D66" w:rsidP="00AB5D6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332C5D" w:rsidRPr="00332C5D">
        <w:rPr>
          <w:rFonts w:ascii="Times New Roman" w:eastAsia="Times New Roman" w:hAnsi="Times New Roman" w:cs="Times New Roman"/>
          <w:sz w:val="28"/>
          <w:szCs w:val="28"/>
          <w:lang w:eastAsia="ru-RU"/>
        </w:rPr>
        <w:t>бязательное страхова</w:t>
      </w:r>
      <w:r>
        <w:rPr>
          <w:rFonts w:ascii="Times New Roman" w:eastAsia="Times New Roman" w:hAnsi="Times New Roman" w:cs="Times New Roman"/>
          <w:sz w:val="28"/>
          <w:szCs w:val="28"/>
          <w:lang w:eastAsia="ru-RU"/>
        </w:rPr>
        <w:t xml:space="preserve">ние гражданской ответственности </w:t>
      </w:r>
      <w:r w:rsidR="00332C5D" w:rsidRPr="00332C5D">
        <w:rPr>
          <w:rFonts w:ascii="Times New Roman" w:eastAsia="Times New Roman" w:hAnsi="Times New Roman" w:cs="Times New Roman"/>
          <w:sz w:val="28"/>
          <w:szCs w:val="28"/>
          <w:lang w:eastAsia="ru-RU"/>
        </w:rPr>
        <w:t>осуществляется путем заключения со страховыми компаниями договоров обязательного страхования, в которых указываются размер платы при наступлении предусмотренного в договоре события (страхового случая).</w:t>
      </w:r>
    </w:p>
    <w:p w:rsidR="00332C5D" w:rsidRPr="00332C5D" w:rsidRDefault="00332C5D" w:rsidP="00AB5D66">
      <w:pPr>
        <w:spacing w:after="0" w:line="240" w:lineRule="auto"/>
        <w:ind w:firstLine="567"/>
        <w:jc w:val="both"/>
        <w:rPr>
          <w:rFonts w:ascii="Times New Roman" w:eastAsia="Times New Roman" w:hAnsi="Times New Roman" w:cs="Times New Roman"/>
          <w:sz w:val="28"/>
          <w:szCs w:val="28"/>
          <w:lang w:eastAsia="ru-RU"/>
        </w:rPr>
      </w:pPr>
      <w:r w:rsidRPr="00332C5D">
        <w:rPr>
          <w:rFonts w:ascii="Times New Roman" w:eastAsia="Times New Roman" w:hAnsi="Times New Roman" w:cs="Times New Roman"/>
          <w:sz w:val="28"/>
          <w:szCs w:val="28"/>
          <w:lang w:eastAsia="ru-RU"/>
        </w:rPr>
        <w:t>Исчисление дохода производится при наступлении страхового случая согласно документам страховой компании по договору.</w:t>
      </w:r>
    </w:p>
    <w:p w:rsidR="00332C5D" w:rsidRDefault="00332C5D" w:rsidP="00F64DCA">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 xml:space="preserve">Поступления данных доходов не имеют системного, регулярного характера, поэтому не прогнозируются. </w:t>
      </w:r>
    </w:p>
    <w:p w:rsidR="00F64DCA" w:rsidRPr="00A3278E" w:rsidRDefault="00CF0A3E" w:rsidP="00F64DCA">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4</w:t>
      </w:r>
      <w:r w:rsidR="00F64DCA" w:rsidRPr="00A3278E">
        <w:rPr>
          <w:rFonts w:ascii="Times New Roman" w:hAnsi="Times New Roman" w:cs="Times New Roman"/>
          <w:sz w:val="28"/>
          <w:szCs w:val="28"/>
        </w:rPr>
        <w:t>.11.</w:t>
      </w:r>
      <w:r w:rsidR="00F64DCA" w:rsidRPr="00A3278E">
        <w:rPr>
          <w:color w:val="000000"/>
        </w:rPr>
        <w:t xml:space="preserve"> </w:t>
      </w:r>
      <w:r w:rsidR="00F64DCA" w:rsidRPr="00A3278E">
        <w:rPr>
          <w:rFonts w:ascii="Times New Roman" w:hAnsi="Times New Roman" w:cs="Times New Roman"/>
          <w:sz w:val="28"/>
          <w:szCs w:val="28"/>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r w:rsidR="00AB5D66">
        <w:rPr>
          <w:rFonts w:ascii="Times New Roman" w:hAnsi="Times New Roman" w:cs="Times New Roman"/>
          <w:sz w:val="28"/>
          <w:szCs w:val="28"/>
        </w:rPr>
        <w:t xml:space="preserve"> </w:t>
      </w:r>
      <w:proofErr w:type="gramStart"/>
      <w:r w:rsidR="00AB5D66">
        <w:rPr>
          <w:rFonts w:ascii="Times New Roman" w:hAnsi="Times New Roman" w:cs="Times New Roman"/>
          <w:sz w:val="28"/>
          <w:szCs w:val="28"/>
        </w:rPr>
        <w:t>(</w:t>
      </w:r>
      <w:r w:rsidR="00F64DCA" w:rsidRPr="00A3278E">
        <w:rPr>
          <w:color w:val="000000"/>
        </w:rPr>
        <w:t xml:space="preserve"> </w:t>
      </w:r>
      <w:proofErr w:type="gramEnd"/>
      <w:r w:rsidR="00F64DCA" w:rsidRPr="00A3278E">
        <w:rPr>
          <w:rFonts w:ascii="Times New Roman" w:hAnsi="Times New Roman" w:cs="Times New Roman"/>
          <w:color w:val="000000"/>
          <w:sz w:val="28"/>
          <w:szCs w:val="28"/>
        </w:rPr>
        <w:t xml:space="preserve">КБК </w:t>
      </w:r>
      <w:r w:rsidR="00F64DCA" w:rsidRPr="00A3278E">
        <w:rPr>
          <w:rFonts w:ascii="Times New Roman" w:hAnsi="Times New Roman" w:cs="Times New Roman"/>
          <w:sz w:val="28"/>
          <w:szCs w:val="28"/>
        </w:rPr>
        <w:t>1 16 10032 05 0000 140</w:t>
      </w:r>
      <w:r w:rsidR="00AB5D66">
        <w:rPr>
          <w:rFonts w:ascii="Times New Roman" w:hAnsi="Times New Roman" w:cs="Times New Roman"/>
          <w:sz w:val="28"/>
          <w:szCs w:val="28"/>
        </w:rPr>
        <w:t>).</w:t>
      </w:r>
      <w:r w:rsidR="00F64DCA" w:rsidRPr="00A3278E">
        <w:rPr>
          <w:rFonts w:ascii="Times New Roman" w:hAnsi="Times New Roman" w:cs="Times New Roman"/>
          <w:sz w:val="28"/>
          <w:szCs w:val="28"/>
        </w:rPr>
        <w:t xml:space="preserve"> </w:t>
      </w:r>
    </w:p>
    <w:p w:rsidR="00F64DCA" w:rsidRDefault="00F64DCA" w:rsidP="00F64DCA">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 xml:space="preserve">Поступления данных доходов не имеют системного, регулярного характера, поэтому не прогнозируются. </w:t>
      </w:r>
    </w:p>
    <w:p w:rsidR="009D49E2" w:rsidRPr="00A3278E" w:rsidRDefault="00CF0A3E" w:rsidP="009D49E2">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lastRenderedPageBreak/>
        <w:t>4</w:t>
      </w:r>
      <w:r w:rsidR="00F64DCA" w:rsidRPr="00A3278E">
        <w:rPr>
          <w:rFonts w:ascii="Times New Roman" w:hAnsi="Times New Roman" w:cs="Times New Roman"/>
          <w:sz w:val="28"/>
          <w:szCs w:val="28"/>
        </w:rPr>
        <w:t>.12</w:t>
      </w:r>
      <w:r w:rsidR="009D49E2" w:rsidRPr="00A3278E">
        <w:rPr>
          <w:rFonts w:ascii="Times New Roman" w:hAnsi="Times New Roman" w:cs="Times New Roman"/>
          <w:sz w:val="28"/>
          <w:szCs w:val="28"/>
        </w:rPr>
        <w:t>.</w:t>
      </w:r>
      <w:r w:rsidR="009D49E2" w:rsidRPr="00A3278E">
        <w:t xml:space="preserve"> </w:t>
      </w:r>
      <w:proofErr w:type="gramStart"/>
      <w:r w:rsidR="009D49E2" w:rsidRPr="00A3278E">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009D49E2" w:rsidRPr="00A3278E">
        <w:rPr>
          <w:rFonts w:ascii="Times New Roman" w:hAnsi="Times New Roman" w:cs="Times New Roman"/>
          <w:sz w:val="28"/>
          <w:szCs w:val="28"/>
        </w:rPr>
        <w:t xml:space="preserve"> фонда)</w:t>
      </w:r>
      <w:r w:rsidR="000C1068">
        <w:rPr>
          <w:rFonts w:ascii="Times New Roman" w:hAnsi="Times New Roman" w:cs="Times New Roman"/>
          <w:sz w:val="28"/>
          <w:szCs w:val="28"/>
        </w:rPr>
        <w:t xml:space="preserve"> (</w:t>
      </w:r>
      <w:r w:rsidR="009D49E2" w:rsidRPr="00A3278E">
        <w:rPr>
          <w:rFonts w:ascii="Times New Roman" w:hAnsi="Times New Roman" w:cs="Times New Roman"/>
          <w:color w:val="000000"/>
          <w:sz w:val="28"/>
          <w:szCs w:val="28"/>
        </w:rPr>
        <w:t xml:space="preserve">КБК </w:t>
      </w:r>
      <w:r w:rsidR="009D49E2" w:rsidRPr="00A3278E">
        <w:rPr>
          <w:rFonts w:ascii="Times New Roman" w:hAnsi="Times New Roman" w:cs="Times New Roman"/>
          <w:sz w:val="28"/>
          <w:szCs w:val="28"/>
        </w:rPr>
        <w:t>1 16 10061 05 0000 140</w:t>
      </w:r>
      <w:r w:rsidR="000C1068">
        <w:rPr>
          <w:rFonts w:ascii="Times New Roman" w:hAnsi="Times New Roman" w:cs="Times New Roman"/>
          <w:sz w:val="28"/>
          <w:szCs w:val="28"/>
        </w:rPr>
        <w:t>).</w:t>
      </w:r>
      <w:r w:rsidR="009D49E2" w:rsidRPr="00A3278E">
        <w:rPr>
          <w:rFonts w:ascii="Times New Roman" w:hAnsi="Times New Roman" w:cs="Times New Roman"/>
          <w:sz w:val="28"/>
          <w:szCs w:val="28"/>
        </w:rPr>
        <w:t xml:space="preserve"> </w:t>
      </w:r>
    </w:p>
    <w:p w:rsidR="009D49E2" w:rsidRDefault="009D49E2" w:rsidP="009D49E2">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01210A">
        <w:rPr>
          <w:rFonts w:ascii="Times New Roman" w:hAnsi="Times New Roman" w:cs="Times New Roman"/>
          <w:sz w:val="28"/>
          <w:szCs w:val="28"/>
        </w:rPr>
        <w:t xml:space="preserve"> </w:t>
      </w:r>
    </w:p>
    <w:p w:rsidR="009D49E2" w:rsidRPr="00A3278E" w:rsidRDefault="00CF0A3E" w:rsidP="000C1068">
      <w:pPr>
        <w:spacing w:after="0" w:line="240" w:lineRule="auto"/>
        <w:ind w:firstLine="567"/>
        <w:jc w:val="both"/>
        <w:rPr>
          <w:rFonts w:ascii="Times New Roman" w:hAnsi="Times New Roman" w:cs="Times New Roman"/>
          <w:sz w:val="28"/>
          <w:szCs w:val="28"/>
        </w:rPr>
      </w:pPr>
      <w:r w:rsidRPr="00A3278E">
        <w:rPr>
          <w:rFonts w:ascii="Times New Roman" w:hAnsi="Times New Roman" w:cs="Times New Roman"/>
          <w:sz w:val="28"/>
          <w:szCs w:val="28"/>
        </w:rPr>
        <w:t>4</w:t>
      </w:r>
      <w:r w:rsidR="009D49E2" w:rsidRPr="00A3278E">
        <w:rPr>
          <w:rFonts w:ascii="Times New Roman" w:hAnsi="Times New Roman" w:cs="Times New Roman"/>
          <w:sz w:val="28"/>
          <w:szCs w:val="28"/>
        </w:rPr>
        <w:t>.13.</w:t>
      </w:r>
      <w:r w:rsidR="009D49E2" w:rsidRPr="00A3278E">
        <w:t xml:space="preserve"> </w:t>
      </w:r>
      <w:proofErr w:type="gramStart"/>
      <w:r w:rsidR="009D49E2" w:rsidRPr="00A3278E">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w:t>
      </w:r>
      <w:r w:rsidR="000C1068">
        <w:rPr>
          <w:rFonts w:ascii="Times New Roman" w:hAnsi="Times New Roman" w:cs="Times New Roman"/>
          <w:sz w:val="28"/>
          <w:szCs w:val="28"/>
        </w:rPr>
        <w:t>рственных и муниципальных нужд (</w:t>
      </w:r>
      <w:r w:rsidR="009D49E2" w:rsidRPr="00A3278E">
        <w:rPr>
          <w:rFonts w:ascii="Times New Roman" w:hAnsi="Times New Roman" w:cs="Times New Roman"/>
          <w:color w:val="000000"/>
          <w:sz w:val="28"/>
          <w:szCs w:val="28"/>
        </w:rPr>
        <w:t xml:space="preserve">КБК </w:t>
      </w:r>
      <w:r w:rsidR="009D49E2" w:rsidRPr="00A3278E">
        <w:rPr>
          <w:rFonts w:ascii="Times New Roman" w:hAnsi="Times New Roman" w:cs="Times New Roman"/>
          <w:sz w:val="28"/>
          <w:szCs w:val="28"/>
        </w:rPr>
        <w:t>1 16</w:t>
      </w:r>
      <w:proofErr w:type="gramEnd"/>
      <w:r w:rsidR="009D49E2" w:rsidRPr="00A3278E">
        <w:rPr>
          <w:rFonts w:ascii="Times New Roman" w:hAnsi="Times New Roman" w:cs="Times New Roman"/>
          <w:sz w:val="28"/>
          <w:szCs w:val="28"/>
        </w:rPr>
        <w:t xml:space="preserve"> </w:t>
      </w:r>
      <w:proofErr w:type="gramStart"/>
      <w:r w:rsidR="009D49E2" w:rsidRPr="00A3278E">
        <w:rPr>
          <w:rFonts w:ascii="Times New Roman" w:hAnsi="Times New Roman" w:cs="Times New Roman"/>
          <w:sz w:val="28"/>
          <w:szCs w:val="28"/>
        </w:rPr>
        <w:t>10062 05 0000 140</w:t>
      </w:r>
      <w:r w:rsidR="000C1068">
        <w:rPr>
          <w:rFonts w:ascii="Times New Roman" w:hAnsi="Times New Roman" w:cs="Times New Roman"/>
          <w:sz w:val="28"/>
          <w:szCs w:val="28"/>
        </w:rPr>
        <w:t>).</w:t>
      </w:r>
      <w:proofErr w:type="gramEnd"/>
    </w:p>
    <w:p w:rsidR="009D49E2" w:rsidRDefault="009D49E2" w:rsidP="009D49E2">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01210A">
        <w:rPr>
          <w:rFonts w:ascii="Times New Roman" w:hAnsi="Times New Roman" w:cs="Times New Roman"/>
          <w:sz w:val="28"/>
          <w:szCs w:val="28"/>
        </w:rPr>
        <w:t xml:space="preserve"> </w:t>
      </w:r>
    </w:p>
    <w:p w:rsidR="000C1068" w:rsidRPr="007963EF" w:rsidRDefault="000C1068" w:rsidP="009D49E2">
      <w:pPr>
        <w:widowControl w:val="0"/>
        <w:spacing w:after="0" w:line="240" w:lineRule="auto"/>
        <w:ind w:left="20" w:firstLine="547"/>
        <w:jc w:val="both"/>
        <w:rPr>
          <w:rFonts w:ascii="Times New Roman" w:hAnsi="Times New Roman" w:cs="Times New Roman"/>
          <w:sz w:val="28"/>
          <w:szCs w:val="28"/>
        </w:rPr>
      </w:pPr>
      <w:r w:rsidRPr="007963EF">
        <w:rPr>
          <w:rFonts w:ascii="Times New Roman" w:hAnsi="Times New Roman" w:cs="Times New Roman"/>
          <w:sz w:val="28"/>
          <w:szCs w:val="28"/>
        </w:rPr>
        <w:t>4.14. 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 (КБК 1 16 10081 05 0000 140).</w:t>
      </w:r>
    </w:p>
    <w:p w:rsidR="000C1068" w:rsidRPr="007963EF" w:rsidRDefault="000C1068" w:rsidP="009D49E2">
      <w:pPr>
        <w:widowControl w:val="0"/>
        <w:spacing w:after="0" w:line="240" w:lineRule="auto"/>
        <w:ind w:left="20" w:firstLine="547"/>
        <w:jc w:val="both"/>
        <w:rPr>
          <w:rFonts w:ascii="Times New Roman" w:hAnsi="Times New Roman" w:cs="Times New Roman"/>
          <w:sz w:val="28"/>
          <w:szCs w:val="28"/>
        </w:rPr>
      </w:pPr>
      <w:r w:rsidRPr="007963EF">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 При формировании уточненного 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p>
    <w:p w:rsidR="000E10A8" w:rsidRPr="00A3278E" w:rsidRDefault="00984EEE" w:rsidP="000E10A8">
      <w:pPr>
        <w:spacing w:after="0" w:line="240" w:lineRule="auto"/>
        <w:ind w:firstLine="567"/>
        <w:jc w:val="both"/>
        <w:rPr>
          <w:rFonts w:ascii="Times New Roman" w:hAnsi="Times New Roman" w:cs="Times New Roman"/>
          <w:sz w:val="28"/>
          <w:szCs w:val="28"/>
        </w:rPr>
      </w:pPr>
      <w:r w:rsidRPr="00A3278E">
        <w:rPr>
          <w:rFonts w:ascii="Times New Roman" w:hAnsi="Times New Roman" w:cs="Times New Roman"/>
          <w:sz w:val="28"/>
          <w:szCs w:val="28"/>
        </w:rPr>
        <w:t>4</w:t>
      </w:r>
      <w:r w:rsidR="000E10A8" w:rsidRPr="00A3278E">
        <w:rPr>
          <w:rFonts w:ascii="Times New Roman" w:hAnsi="Times New Roman" w:cs="Times New Roman"/>
          <w:sz w:val="28"/>
          <w:szCs w:val="28"/>
        </w:rPr>
        <w:t>.14</w:t>
      </w:r>
      <w:r w:rsidR="000E10A8" w:rsidRPr="000C1068">
        <w:rPr>
          <w:rFonts w:ascii="Times New Roman" w:hAnsi="Times New Roman" w:cs="Times New Roman"/>
          <w:sz w:val="28"/>
          <w:szCs w:val="28"/>
        </w:rPr>
        <w:t xml:space="preserve">. </w:t>
      </w:r>
      <w:r w:rsidR="000C1068" w:rsidRPr="000C1068">
        <w:rPr>
          <w:rFonts w:ascii="Times New Roman" w:hAnsi="Times New Roman" w:cs="Times New Roman"/>
          <w:sz w:val="28"/>
          <w:szCs w:val="28"/>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r w:rsidR="000C1068">
        <w:rPr>
          <w:rFonts w:ascii="Times New Roman" w:hAnsi="Times New Roman" w:cs="Times New Roman"/>
          <w:sz w:val="28"/>
          <w:szCs w:val="28"/>
        </w:rPr>
        <w:t xml:space="preserve"> (</w:t>
      </w:r>
      <w:r w:rsidR="000E10A8" w:rsidRPr="00A3278E">
        <w:rPr>
          <w:rFonts w:ascii="Times New Roman" w:hAnsi="Times New Roman" w:cs="Times New Roman"/>
          <w:color w:val="000000"/>
          <w:sz w:val="28"/>
          <w:szCs w:val="28"/>
        </w:rPr>
        <w:t xml:space="preserve">КБК </w:t>
      </w:r>
      <w:r w:rsidR="000E10A8" w:rsidRPr="00A3278E">
        <w:rPr>
          <w:rFonts w:ascii="Times New Roman" w:hAnsi="Times New Roman" w:cs="Times New Roman"/>
          <w:sz w:val="28"/>
          <w:szCs w:val="28"/>
        </w:rPr>
        <w:t>1 16 100</w:t>
      </w:r>
      <w:r w:rsidR="00F258FA" w:rsidRPr="00A3278E">
        <w:rPr>
          <w:rFonts w:ascii="Times New Roman" w:hAnsi="Times New Roman" w:cs="Times New Roman"/>
          <w:sz w:val="28"/>
          <w:szCs w:val="28"/>
        </w:rPr>
        <w:t>8</w:t>
      </w:r>
      <w:r w:rsidR="000E10A8" w:rsidRPr="00A3278E">
        <w:rPr>
          <w:rFonts w:ascii="Times New Roman" w:hAnsi="Times New Roman" w:cs="Times New Roman"/>
          <w:sz w:val="28"/>
          <w:szCs w:val="28"/>
        </w:rPr>
        <w:t>2 05 0000 140</w:t>
      </w:r>
      <w:r w:rsidR="000C1068">
        <w:rPr>
          <w:rFonts w:ascii="Times New Roman" w:hAnsi="Times New Roman" w:cs="Times New Roman"/>
          <w:sz w:val="28"/>
          <w:szCs w:val="28"/>
        </w:rPr>
        <w:t>).</w:t>
      </w:r>
    </w:p>
    <w:p w:rsidR="000E10A8" w:rsidRDefault="000E10A8" w:rsidP="000E10A8">
      <w:pPr>
        <w:widowControl w:val="0"/>
        <w:spacing w:after="0" w:line="240" w:lineRule="auto"/>
        <w:ind w:left="20" w:firstLine="547"/>
        <w:jc w:val="both"/>
        <w:rPr>
          <w:rFonts w:ascii="Times New Roman" w:hAnsi="Times New Roman" w:cs="Times New Roman"/>
          <w:sz w:val="28"/>
          <w:szCs w:val="28"/>
        </w:rPr>
      </w:pPr>
      <w:r w:rsidRPr="0001210A">
        <w:rPr>
          <w:rFonts w:ascii="Times New Roman" w:hAnsi="Times New Roman" w:cs="Times New Roman"/>
          <w:sz w:val="28"/>
          <w:szCs w:val="28"/>
        </w:rPr>
        <w:t xml:space="preserve">Поступления данных доходов не имеют системного, регулярного характера, поэтому не прогнозируются. При формировании уточненного </w:t>
      </w:r>
      <w:r w:rsidRPr="0001210A">
        <w:rPr>
          <w:rFonts w:ascii="Times New Roman" w:hAnsi="Times New Roman" w:cs="Times New Roman"/>
          <w:sz w:val="28"/>
          <w:szCs w:val="28"/>
        </w:rPr>
        <w:lastRenderedPageBreak/>
        <w:t>прогноза доходов на текущий финансовый год прогнозирование осуществляется с учетом фактического поступления доходов за истекший период текущего года</w:t>
      </w:r>
      <w:r>
        <w:rPr>
          <w:rFonts w:ascii="Times New Roman" w:hAnsi="Times New Roman" w:cs="Times New Roman"/>
          <w:sz w:val="28"/>
          <w:szCs w:val="28"/>
        </w:rPr>
        <w:t>.</w:t>
      </w:r>
      <w:r w:rsidRPr="0001210A">
        <w:rPr>
          <w:rFonts w:ascii="Times New Roman" w:hAnsi="Times New Roman" w:cs="Times New Roman"/>
          <w:sz w:val="28"/>
          <w:szCs w:val="28"/>
        </w:rPr>
        <w:t xml:space="preserve"> </w:t>
      </w:r>
    </w:p>
    <w:p w:rsidR="00317A38" w:rsidRPr="000C1068" w:rsidRDefault="00984EEE" w:rsidP="000C1068">
      <w:pPr>
        <w:spacing w:after="0" w:line="240" w:lineRule="auto"/>
        <w:ind w:firstLine="567"/>
        <w:jc w:val="both"/>
        <w:rPr>
          <w:rFonts w:ascii="Times New Roman" w:hAnsi="Times New Roman" w:cs="Times New Roman"/>
          <w:sz w:val="28"/>
          <w:szCs w:val="28"/>
        </w:rPr>
      </w:pPr>
      <w:r w:rsidRPr="00A3278E">
        <w:rPr>
          <w:rFonts w:ascii="Times New Roman" w:hAnsi="Times New Roman" w:cs="Times New Roman"/>
          <w:sz w:val="28"/>
          <w:szCs w:val="28"/>
        </w:rPr>
        <w:t>4</w:t>
      </w:r>
      <w:r w:rsidR="00F258FA" w:rsidRPr="00A3278E">
        <w:rPr>
          <w:rFonts w:ascii="Times New Roman" w:hAnsi="Times New Roman" w:cs="Times New Roman"/>
          <w:sz w:val="28"/>
          <w:szCs w:val="28"/>
        </w:rPr>
        <w:t>.15</w:t>
      </w:r>
      <w:r w:rsidR="00924B2D" w:rsidRPr="00A3278E">
        <w:rPr>
          <w:rFonts w:ascii="Times New Roman" w:hAnsi="Times New Roman" w:cs="Times New Roman"/>
          <w:sz w:val="28"/>
          <w:szCs w:val="28"/>
        </w:rPr>
        <w:t xml:space="preserve">. </w:t>
      </w:r>
      <w:r w:rsidR="00F258FA" w:rsidRPr="00A3278E">
        <w:rPr>
          <w:rFonts w:ascii="Times New Roman" w:hAnsi="Times New Roman" w:cs="Times New Roman"/>
          <w:sz w:val="28"/>
          <w:szCs w:val="28"/>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w:t>
      </w:r>
      <w:r w:rsidR="000C1068">
        <w:t>(</w:t>
      </w:r>
      <w:r w:rsidR="00317A38" w:rsidRPr="00A3278E">
        <w:rPr>
          <w:rFonts w:ascii="Times New Roman" w:hAnsi="Times New Roman" w:cs="Times New Roman"/>
          <w:sz w:val="28"/>
          <w:szCs w:val="28"/>
        </w:rPr>
        <w:t xml:space="preserve">КБК 1 16 </w:t>
      </w:r>
      <w:r w:rsidR="00F93F9C" w:rsidRPr="007963EF">
        <w:rPr>
          <w:rFonts w:ascii="Times New Roman" w:hAnsi="Times New Roman" w:cs="Times New Roman"/>
          <w:sz w:val="28"/>
          <w:szCs w:val="28"/>
        </w:rPr>
        <w:t>1</w:t>
      </w:r>
      <w:r w:rsidR="00F258FA" w:rsidRPr="00A3278E">
        <w:rPr>
          <w:rFonts w:ascii="Times New Roman" w:hAnsi="Times New Roman" w:cs="Times New Roman"/>
          <w:sz w:val="28"/>
          <w:szCs w:val="28"/>
        </w:rPr>
        <w:t>01</w:t>
      </w:r>
      <w:r w:rsidR="00317A38" w:rsidRPr="00A3278E">
        <w:rPr>
          <w:rFonts w:ascii="Times New Roman" w:hAnsi="Times New Roman" w:cs="Times New Roman"/>
          <w:sz w:val="28"/>
          <w:szCs w:val="28"/>
        </w:rPr>
        <w:t>2</w:t>
      </w:r>
      <w:r w:rsidR="00F258FA" w:rsidRPr="00A3278E">
        <w:rPr>
          <w:rFonts w:ascii="Times New Roman" w:hAnsi="Times New Roman" w:cs="Times New Roman"/>
          <w:sz w:val="28"/>
          <w:szCs w:val="28"/>
        </w:rPr>
        <w:t>3</w:t>
      </w:r>
      <w:r w:rsidR="00F93F9C">
        <w:rPr>
          <w:rFonts w:ascii="Times New Roman" w:hAnsi="Times New Roman" w:cs="Times New Roman"/>
          <w:sz w:val="28"/>
          <w:szCs w:val="28"/>
        </w:rPr>
        <w:t xml:space="preserve"> </w:t>
      </w:r>
      <w:r w:rsidR="00317A38" w:rsidRPr="00A3278E">
        <w:rPr>
          <w:rFonts w:ascii="Times New Roman" w:hAnsi="Times New Roman" w:cs="Times New Roman"/>
          <w:sz w:val="28"/>
          <w:szCs w:val="28"/>
        </w:rPr>
        <w:t>0</w:t>
      </w:r>
      <w:r w:rsidR="00F258FA" w:rsidRPr="00A3278E">
        <w:rPr>
          <w:rFonts w:ascii="Times New Roman" w:hAnsi="Times New Roman" w:cs="Times New Roman"/>
          <w:sz w:val="28"/>
          <w:szCs w:val="28"/>
        </w:rPr>
        <w:t>1</w:t>
      </w:r>
      <w:r w:rsidR="00317A38" w:rsidRPr="00A3278E">
        <w:rPr>
          <w:rFonts w:ascii="Times New Roman" w:hAnsi="Times New Roman" w:cs="Times New Roman"/>
          <w:sz w:val="28"/>
          <w:szCs w:val="28"/>
        </w:rPr>
        <w:t xml:space="preserve"> 05 0000 140</w:t>
      </w:r>
      <w:r w:rsidR="00F93F9C">
        <w:rPr>
          <w:rFonts w:ascii="Times New Roman" w:hAnsi="Times New Roman" w:cs="Times New Roman"/>
          <w:sz w:val="28"/>
          <w:szCs w:val="28"/>
        </w:rPr>
        <w:t>).</w:t>
      </w:r>
      <w:r w:rsidR="005C14EC">
        <w:rPr>
          <w:rFonts w:ascii="Times New Roman" w:hAnsi="Times New Roman" w:cs="Times New Roman"/>
          <w:b/>
          <w:sz w:val="28"/>
          <w:szCs w:val="28"/>
        </w:rPr>
        <w:t xml:space="preserve">  </w:t>
      </w:r>
      <w:r w:rsidR="00B72590">
        <w:rPr>
          <w:rFonts w:ascii="Times New Roman" w:hAnsi="Times New Roman" w:cs="Times New Roman"/>
          <w:b/>
          <w:sz w:val="28"/>
          <w:szCs w:val="28"/>
        </w:rPr>
        <w:t xml:space="preserve">             </w:t>
      </w:r>
    </w:p>
    <w:p w:rsidR="00F258FA" w:rsidRDefault="00F258FA" w:rsidP="00F258FA">
      <w:pPr>
        <w:widowControl w:val="0"/>
        <w:spacing w:after="0" w:line="240" w:lineRule="auto"/>
        <w:ind w:left="20" w:firstLine="547"/>
        <w:jc w:val="both"/>
        <w:rPr>
          <w:rFonts w:ascii="Times New Roman" w:hAnsi="Times New Roman" w:cs="Times New Roman"/>
          <w:sz w:val="28"/>
          <w:szCs w:val="28"/>
        </w:rPr>
      </w:pPr>
      <w:bookmarkStart w:id="2" w:name="_Hlk112319727"/>
      <w:r w:rsidRPr="00F258FA">
        <w:rPr>
          <w:rFonts w:ascii="Times New Roman" w:hAnsi="Times New Roman" w:cs="Times New Roman"/>
          <w:sz w:val="28"/>
          <w:szCs w:val="28"/>
        </w:rPr>
        <w:t>Данные доходы прогнозируются в случае наличия дебиторской задолженности в размере задолженности на начало планового периода с учетом условий ее погашения</w:t>
      </w:r>
      <w:bookmarkEnd w:id="2"/>
      <w:r w:rsidR="00984EEE">
        <w:rPr>
          <w:rFonts w:ascii="Times New Roman" w:hAnsi="Times New Roman" w:cs="Times New Roman"/>
          <w:sz w:val="28"/>
          <w:szCs w:val="28"/>
        </w:rPr>
        <w:t>.</w:t>
      </w:r>
      <w:r>
        <w:t xml:space="preserve"> </w:t>
      </w:r>
    </w:p>
    <w:p w:rsidR="00A177CE" w:rsidRPr="00A3278E" w:rsidRDefault="00984EEE" w:rsidP="008B2551">
      <w:pPr>
        <w:pStyle w:val="ConsPlusNormal"/>
        <w:ind w:firstLine="567"/>
        <w:jc w:val="both"/>
        <w:rPr>
          <w:rFonts w:ascii="Times New Roman" w:hAnsi="Times New Roman" w:cs="Times New Roman"/>
          <w:bCs/>
          <w:sz w:val="28"/>
          <w:szCs w:val="28"/>
        </w:rPr>
      </w:pPr>
      <w:r w:rsidRPr="00A3278E">
        <w:rPr>
          <w:rFonts w:ascii="Times New Roman" w:hAnsi="Times New Roman" w:cs="Times New Roman"/>
          <w:sz w:val="28"/>
          <w:szCs w:val="28"/>
        </w:rPr>
        <w:t>4</w:t>
      </w:r>
      <w:r w:rsidR="00924B2D" w:rsidRPr="00A3278E">
        <w:rPr>
          <w:rFonts w:ascii="Times New Roman" w:hAnsi="Times New Roman" w:cs="Times New Roman"/>
          <w:sz w:val="28"/>
          <w:szCs w:val="28"/>
        </w:rPr>
        <w:t>.</w:t>
      </w:r>
      <w:r w:rsidR="00596BFF" w:rsidRPr="00A3278E">
        <w:rPr>
          <w:rFonts w:ascii="Times New Roman" w:hAnsi="Times New Roman" w:cs="Times New Roman"/>
          <w:sz w:val="28"/>
          <w:szCs w:val="28"/>
        </w:rPr>
        <w:t>16</w:t>
      </w:r>
      <w:r w:rsidR="00924B2D" w:rsidRPr="00A3278E">
        <w:rPr>
          <w:rFonts w:ascii="Times New Roman" w:hAnsi="Times New Roman" w:cs="Times New Roman"/>
          <w:sz w:val="28"/>
          <w:szCs w:val="28"/>
        </w:rPr>
        <w:t xml:space="preserve">. </w:t>
      </w:r>
      <w:r w:rsidR="00A177CE" w:rsidRPr="00A3278E">
        <w:rPr>
          <w:rFonts w:ascii="Times New Roman" w:hAnsi="Times New Roman" w:cs="Times New Roman"/>
          <w:sz w:val="28"/>
          <w:szCs w:val="28"/>
        </w:rPr>
        <w:t xml:space="preserve">Невыясненные поступления, зачисляемые в </w:t>
      </w:r>
      <w:r w:rsidR="00F93F9C">
        <w:rPr>
          <w:rFonts w:ascii="Times New Roman" w:hAnsi="Times New Roman" w:cs="Times New Roman"/>
          <w:sz w:val="28"/>
          <w:szCs w:val="28"/>
        </w:rPr>
        <w:t>бюджеты муниципальных районов (</w:t>
      </w:r>
      <w:r w:rsidR="00A177CE" w:rsidRPr="00A3278E">
        <w:rPr>
          <w:rFonts w:ascii="Times New Roman" w:hAnsi="Times New Roman" w:cs="Times New Roman"/>
          <w:sz w:val="28"/>
          <w:szCs w:val="28"/>
        </w:rPr>
        <w:t>КБК</w:t>
      </w:r>
      <w:r w:rsidR="00A177CE" w:rsidRPr="00A3278E">
        <w:rPr>
          <w:rFonts w:ascii="Times New Roman" w:hAnsi="Times New Roman" w:cs="Times New Roman"/>
          <w:bCs/>
          <w:sz w:val="28"/>
          <w:szCs w:val="28"/>
        </w:rPr>
        <w:t xml:space="preserve"> 1 17 01050 05 0000 180</w:t>
      </w:r>
      <w:r w:rsidR="00F93F9C">
        <w:rPr>
          <w:rFonts w:ascii="Times New Roman" w:hAnsi="Times New Roman" w:cs="Times New Roman"/>
          <w:bCs/>
          <w:sz w:val="28"/>
          <w:szCs w:val="28"/>
        </w:rPr>
        <w:t>).</w:t>
      </w:r>
    </w:p>
    <w:p w:rsidR="00F93F9C" w:rsidRDefault="00A177CE" w:rsidP="00A5579F">
      <w:pPr>
        <w:pStyle w:val="ConsPlusNormal"/>
        <w:ind w:firstLine="540"/>
        <w:jc w:val="both"/>
        <w:rPr>
          <w:rFonts w:ascii="Times New Roman" w:hAnsi="Times New Roman" w:cs="Times New Roman"/>
          <w:strike/>
          <w:sz w:val="28"/>
          <w:szCs w:val="28"/>
        </w:rPr>
      </w:pPr>
      <w:r w:rsidRPr="00A5579F">
        <w:rPr>
          <w:rFonts w:ascii="Times New Roman" w:hAnsi="Times New Roman" w:cs="Times New Roman"/>
          <w:bCs/>
          <w:sz w:val="28"/>
          <w:szCs w:val="28"/>
        </w:rPr>
        <w:t>На данный вид дохода зачисляются доходы в случае неверного указания реквизитов в платежных документах и подлежат у</w:t>
      </w:r>
      <w:r w:rsidRPr="00A5579F">
        <w:rPr>
          <w:rFonts w:ascii="Times New Roman" w:hAnsi="Times New Roman" w:cs="Times New Roman"/>
          <w:sz w:val="28"/>
          <w:szCs w:val="28"/>
        </w:rPr>
        <w:t>точнению на соответствующий код доходов в соответствии с бюджетной классификацией доходов</w:t>
      </w:r>
      <w:r w:rsidR="007963EF">
        <w:rPr>
          <w:rFonts w:ascii="Times New Roman" w:hAnsi="Times New Roman" w:cs="Times New Roman"/>
          <w:sz w:val="28"/>
          <w:szCs w:val="28"/>
        </w:rPr>
        <w:t>.</w:t>
      </w:r>
      <w:r w:rsidR="00F93F9C">
        <w:rPr>
          <w:rFonts w:ascii="Times New Roman" w:hAnsi="Times New Roman" w:cs="Times New Roman"/>
          <w:strike/>
          <w:sz w:val="28"/>
          <w:szCs w:val="28"/>
        </w:rPr>
        <w:t xml:space="preserve"> </w:t>
      </w:r>
    </w:p>
    <w:p w:rsidR="00A177CE" w:rsidRPr="00A5579F" w:rsidRDefault="00A177CE" w:rsidP="00A5579F">
      <w:pPr>
        <w:pStyle w:val="ConsPlusNormal"/>
        <w:ind w:firstLine="540"/>
        <w:jc w:val="both"/>
        <w:rPr>
          <w:rFonts w:ascii="Times New Roman" w:hAnsi="Times New Roman" w:cs="Times New Roman"/>
          <w:sz w:val="28"/>
          <w:szCs w:val="28"/>
        </w:rPr>
      </w:pPr>
      <w:r w:rsidRPr="00A5579F">
        <w:rPr>
          <w:rFonts w:ascii="Times New Roman" w:hAnsi="Times New Roman" w:cs="Times New Roman"/>
          <w:sz w:val="28"/>
          <w:szCs w:val="28"/>
        </w:rPr>
        <w:t xml:space="preserve"> </w:t>
      </w:r>
      <w:r w:rsidR="00F258FA" w:rsidRPr="00F258FA">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w:t>
      </w:r>
      <w:r w:rsidR="00F258FA">
        <w:rPr>
          <w:rFonts w:ascii="Times New Roman" w:hAnsi="Times New Roman" w:cs="Times New Roman"/>
          <w:sz w:val="28"/>
          <w:szCs w:val="28"/>
        </w:rPr>
        <w:t>.</w:t>
      </w:r>
    </w:p>
    <w:p w:rsidR="008B2551" w:rsidRPr="00A3278E" w:rsidRDefault="00984EEE" w:rsidP="008B2551">
      <w:pPr>
        <w:pStyle w:val="ConsPlusNormal"/>
        <w:spacing w:line="276" w:lineRule="auto"/>
        <w:ind w:firstLine="540"/>
        <w:jc w:val="both"/>
        <w:rPr>
          <w:rFonts w:ascii="Times New Roman" w:hAnsi="Times New Roman" w:cs="Times New Roman"/>
          <w:sz w:val="28"/>
          <w:szCs w:val="28"/>
        </w:rPr>
      </w:pPr>
      <w:r w:rsidRPr="00A3278E">
        <w:rPr>
          <w:rFonts w:ascii="Times New Roman" w:hAnsi="Times New Roman" w:cs="Times New Roman"/>
          <w:sz w:val="28"/>
          <w:szCs w:val="28"/>
        </w:rPr>
        <w:t>4</w:t>
      </w:r>
      <w:r w:rsidR="00924B2D" w:rsidRPr="00A3278E">
        <w:rPr>
          <w:rFonts w:ascii="Times New Roman" w:hAnsi="Times New Roman" w:cs="Times New Roman"/>
          <w:sz w:val="28"/>
          <w:szCs w:val="28"/>
        </w:rPr>
        <w:t>.</w:t>
      </w:r>
      <w:r w:rsidR="00074207" w:rsidRPr="00A3278E">
        <w:rPr>
          <w:rFonts w:ascii="Times New Roman" w:hAnsi="Times New Roman" w:cs="Times New Roman"/>
          <w:sz w:val="28"/>
          <w:szCs w:val="28"/>
        </w:rPr>
        <w:t>1</w:t>
      </w:r>
      <w:r w:rsidR="00596BFF" w:rsidRPr="00A3278E">
        <w:rPr>
          <w:rFonts w:ascii="Times New Roman" w:hAnsi="Times New Roman" w:cs="Times New Roman"/>
          <w:sz w:val="28"/>
          <w:szCs w:val="28"/>
        </w:rPr>
        <w:t>7</w:t>
      </w:r>
      <w:r w:rsidR="00924B2D" w:rsidRPr="00A3278E">
        <w:rPr>
          <w:rFonts w:ascii="Times New Roman" w:hAnsi="Times New Roman" w:cs="Times New Roman"/>
          <w:sz w:val="28"/>
          <w:szCs w:val="28"/>
        </w:rPr>
        <w:t xml:space="preserve">. </w:t>
      </w:r>
      <w:r w:rsidR="008B2551" w:rsidRPr="007963EF">
        <w:rPr>
          <w:rFonts w:ascii="Times New Roman" w:hAnsi="Times New Roman" w:cs="Times New Roman"/>
          <w:sz w:val="28"/>
          <w:szCs w:val="28"/>
        </w:rPr>
        <w:t>П</w:t>
      </w:r>
      <w:r w:rsidR="00F93F9C" w:rsidRPr="007963EF">
        <w:rPr>
          <w:rFonts w:ascii="Times New Roman" w:hAnsi="Times New Roman" w:cs="Times New Roman"/>
          <w:sz w:val="28"/>
          <w:szCs w:val="28"/>
        </w:rPr>
        <w:t xml:space="preserve">рочие неналоговые доходы бюджетов муниципальных районов </w:t>
      </w:r>
      <w:r w:rsidR="00F93F9C">
        <w:rPr>
          <w:rFonts w:ascii="Times New Roman" w:hAnsi="Times New Roman" w:cs="Times New Roman"/>
          <w:sz w:val="28"/>
          <w:szCs w:val="28"/>
        </w:rPr>
        <w:t>(</w:t>
      </w:r>
      <w:r w:rsidR="008B2551" w:rsidRPr="00A3278E">
        <w:rPr>
          <w:rFonts w:ascii="Times New Roman" w:hAnsi="Times New Roman" w:cs="Times New Roman"/>
          <w:sz w:val="28"/>
          <w:szCs w:val="28"/>
        </w:rPr>
        <w:t>КБК 1 17 05050 05 0000 180</w:t>
      </w:r>
      <w:r w:rsidR="008B2551" w:rsidRPr="00A3278E">
        <w:rPr>
          <w:rFonts w:ascii="Times New Roman" w:hAnsi="Times New Roman" w:cs="Times New Roman"/>
          <w:sz w:val="28"/>
          <w:szCs w:val="28"/>
        </w:rPr>
        <w:tab/>
      </w:r>
      <w:r w:rsidR="00F93F9C">
        <w:rPr>
          <w:rFonts w:ascii="Times New Roman" w:hAnsi="Times New Roman" w:cs="Times New Roman"/>
          <w:sz w:val="28"/>
          <w:szCs w:val="28"/>
        </w:rPr>
        <w:t>).</w:t>
      </w:r>
    </w:p>
    <w:p w:rsidR="008B2551" w:rsidRDefault="00F93F9C" w:rsidP="00984EEE">
      <w:pPr>
        <w:pStyle w:val="ConsPlusNormal"/>
        <w:ind w:firstLine="540"/>
        <w:jc w:val="both"/>
        <w:rPr>
          <w:rFonts w:ascii="Times New Roman" w:hAnsi="Times New Roman" w:cs="Times New Roman"/>
          <w:sz w:val="28"/>
          <w:szCs w:val="28"/>
        </w:rPr>
      </w:pPr>
      <w:r w:rsidRPr="007963EF">
        <w:rPr>
          <w:rFonts w:ascii="Times New Roman" w:hAnsi="Times New Roman" w:cs="Times New Roman"/>
          <w:sz w:val="28"/>
          <w:szCs w:val="28"/>
        </w:rPr>
        <w:t>Поступления данных доходов</w:t>
      </w:r>
      <w:r w:rsidR="008B2551" w:rsidRPr="007963EF">
        <w:rPr>
          <w:rFonts w:ascii="Times New Roman" w:hAnsi="Times New Roman" w:cs="Times New Roman"/>
          <w:sz w:val="28"/>
          <w:szCs w:val="28"/>
        </w:rPr>
        <w:t xml:space="preserve"> не имеют</w:t>
      </w:r>
      <w:r w:rsidRPr="007963EF">
        <w:rPr>
          <w:rFonts w:ascii="Times New Roman" w:hAnsi="Times New Roman" w:cs="Times New Roman"/>
          <w:sz w:val="28"/>
          <w:szCs w:val="28"/>
        </w:rPr>
        <w:t xml:space="preserve"> системного, регулярного </w:t>
      </w:r>
      <w:r w:rsidR="008B2551" w:rsidRPr="007963EF">
        <w:rPr>
          <w:rFonts w:ascii="Times New Roman" w:hAnsi="Times New Roman" w:cs="Times New Roman"/>
          <w:sz w:val="28"/>
          <w:szCs w:val="28"/>
        </w:rPr>
        <w:t xml:space="preserve"> </w:t>
      </w:r>
      <w:r w:rsidR="008B2551" w:rsidRPr="00A5579F">
        <w:rPr>
          <w:rFonts w:ascii="Times New Roman" w:hAnsi="Times New Roman" w:cs="Times New Roman"/>
          <w:sz w:val="28"/>
          <w:szCs w:val="28"/>
        </w:rPr>
        <w:t>характера</w:t>
      </w:r>
      <w:r>
        <w:rPr>
          <w:rFonts w:ascii="Times New Roman" w:hAnsi="Times New Roman" w:cs="Times New Roman"/>
          <w:sz w:val="28"/>
          <w:szCs w:val="28"/>
        </w:rPr>
        <w:t>,</w:t>
      </w:r>
      <w:r w:rsidR="008B2551" w:rsidRPr="00A5579F">
        <w:rPr>
          <w:rFonts w:ascii="Times New Roman" w:hAnsi="Times New Roman" w:cs="Times New Roman"/>
          <w:sz w:val="28"/>
          <w:szCs w:val="28"/>
        </w:rPr>
        <w:t xml:space="preserve"> </w:t>
      </w:r>
      <w:r w:rsidR="008B2551">
        <w:rPr>
          <w:rFonts w:ascii="Times New Roman" w:hAnsi="Times New Roman" w:cs="Times New Roman"/>
          <w:sz w:val="28"/>
          <w:szCs w:val="28"/>
        </w:rPr>
        <w:t>поэтому не прогнозируются</w:t>
      </w:r>
      <w:r w:rsidR="008B2551" w:rsidRPr="00A5579F">
        <w:rPr>
          <w:rFonts w:ascii="Times New Roman" w:hAnsi="Times New Roman" w:cs="Times New Roman"/>
          <w:sz w:val="28"/>
          <w:szCs w:val="28"/>
        </w:rPr>
        <w:t>.</w:t>
      </w:r>
    </w:p>
    <w:p w:rsidR="00984EEE" w:rsidRPr="00A3278E" w:rsidRDefault="00984EEE" w:rsidP="00984EEE">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4.18.</w:t>
      </w:r>
      <w:r w:rsidRPr="00A3278E">
        <w:t xml:space="preserve"> </w:t>
      </w:r>
      <w:r w:rsidRPr="00A3278E">
        <w:rPr>
          <w:rFonts w:ascii="Times New Roman" w:hAnsi="Times New Roman" w:cs="Times New Roman"/>
          <w:sz w:val="28"/>
          <w:szCs w:val="28"/>
        </w:rPr>
        <w:t xml:space="preserve">Инициативные платежи, зачисляемые в бюджеты муниципальных районов </w:t>
      </w:r>
      <w:r w:rsidR="00F93F9C">
        <w:rPr>
          <w:rFonts w:ascii="Times New Roman" w:hAnsi="Times New Roman" w:cs="Times New Roman"/>
          <w:sz w:val="28"/>
          <w:szCs w:val="28"/>
        </w:rPr>
        <w:t>(</w:t>
      </w:r>
      <w:r w:rsidRPr="00A3278E">
        <w:rPr>
          <w:rFonts w:ascii="Times New Roman" w:hAnsi="Times New Roman" w:cs="Times New Roman"/>
          <w:sz w:val="28"/>
          <w:szCs w:val="28"/>
        </w:rPr>
        <w:t>КБК 1 17 15030 05 0000 150</w:t>
      </w:r>
      <w:r w:rsidR="00F93F9C">
        <w:rPr>
          <w:rFonts w:ascii="Times New Roman" w:hAnsi="Times New Roman" w:cs="Times New Roman"/>
          <w:sz w:val="28"/>
          <w:szCs w:val="28"/>
        </w:rPr>
        <w:t>)</w:t>
      </w:r>
    </w:p>
    <w:p w:rsidR="00984EEE" w:rsidRDefault="00984EEE" w:rsidP="00984EEE">
      <w:pPr>
        <w:pStyle w:val="ConsPlusNormal"/>
        <w:ind w:firstLine="540"/>
        <w:jc w:val="both"/>
        <w:rPr>
          <w:rFonts w:ascii="Times New Roman" w:hAnsi="Times New Roman" w:cs="Times New Roman"/>
          <w:sz w:val="28"/>
          <w:szCs w:val="28"/>
        </w:rPr>
      </w:pPr>
      <w:r w:rsidRPr="00984EEE">
        <w:rPr>
          <w:rFonts w:ascii="Times New Roman" w:hAnsi="Times New Roman" w:cs="Times New Roman"/>
          <w:sz w:val="28"/>
          <w:szCs w:val="28"/>
        </w:rPr>
        <w:t>По данным доходам</w:t>
      </w:r>
      <w:r>
        <w:rPr>
          <w:rFonts w:ascii="Times New Roman" w:hAnsi="Times New Roman" w:cs="Times New Roman"/>
          <w:sz w:val="28"/>
          <w:szCs w:val="28"/>
        </w:rPr>
        <w:t>,</w:t>
      </w:r>
      <w:r w:rsidRPr="00984EEE">
        <w:rPr>
          <w:rFonts w:ascii="Times New Roman" w:hAnsi="Times New Roman" w:cs="Times New Roman"/>
          <w:sz w:val="28"/>
          <w:szCs w:val="28"/>
        </w:rPr>
        <w:t xml:space="preserve"> не имеющим постоянного характера поступлений, прогнозирование осуществляется в случае наличия утверждённого перечня мероприятий в рамках проектов "Народный бюджет", запланированных к реализации в очередном году и плановом периоде</w:t>
      </w:r>
      <w:r>
        <w:rPr>
          <w:rFonts w:ascii="Times New Roman" w:hAnsi="Times New Roman" w:cs="Times New Roman"/>
          <w:sz w:val="28"/>
          <w:szCs w:val="28"/>
        </w:rPr>
        <w:t>.</w:t>
      </w:r>
    </w:p>
    <w:p w:rsidR="00984EEE" w:rsidRPr="00A3278E" w:rsidRDefault="00984EEE" w:rsidP="00984EEE">
      <w:pPr>
        <w:pStyle w:val="ConsPlusNormal"/>
        <w:ind w:firstLine="540"/>
        <w:jc w:val="both"/>
        <w:rPr>
          <w:rFonts w:ascii="Times New Roman" w:hAnsi="Times New Roman" w:cs="Times New Roman"/>
          <w:sz w:val="28"/>
          <w:szCs w:val="28"/>
        </w:rPr>
      </w:pPr>
      <w:r w:rsidRPr="00A3278E">
        <w:rPr>
          <w:rFonts w:ascii="Times New Roman" w:hAnsi="Times New Roman" w:cs="Times New Roman"/>
          <w:sz w:val="28"/>
          <w:szCs w:val="28"/>
        </w:rPr>
        <w:t xml:space="preserve">4.19. 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 </w:t>
      </w:r>
      <w:r w:rsidR="00F93F9C">
        <w:rPr>
          <w:rFonts w:ascii="Times New Roman" w:hAnsi="Times New Roman" w:cs="Times New Roman"/>
          <w:sz w:val="28"/>
          <w:szCs w:val="28"/>
        </w:rPr>
        <w:t>(</w:t>
      </w:r>
      <w:r w:rsidRPr="00A3278E">
        <w:rPr>
          <w:rFonts w:ascii="Times New Roman" w:hAnsi="Times New Roman" w:cs="Times New Roman"/>
          <w:sz w:val="28"/>
          <w:szCs w:val="28"/>
        </w:rPr>
        <w:t>КБК 1 17 16000 05 0000 180</w:t>
      </w:r>
      <w:r w:rsidR="00F93F9C">
        <w:rPr>
          <w:rFonts w:ascii="Times New Roman" w:hAnsi="Times New Roman" w:cs="Times New Roman"/>
          <w:sz w:val="28"/>
          <w:szCs w:val="28"/>
        </w:rPr>
        <w:t>)</w:t>
      </w:r>
      <w:r w:rsidRPr="00A3278E">
        <w:rPr>
          <w:rFonts w:ascii="Times New Roman" w:hAnsi="Times New Roman" w:cs="Times New Roman"/>
          <w:sz w:val="28"/>
          <w:szCs w:val="28"/>
        </w:rPr>
        <w:t>.</w:t>
      </w:r>
    </w:p>
    <w:p w:rsidR="00984EEE" w:rsidRDefault="00984EEE" w:rsidP="00984EEE">
      <w:pPr>
        <w:pStyle w:val="ConsPlusNormal"/>
        <w:ind w:firstLine="540"/>
        <w:jc w:val="both"/>
        <w:rPr>
          <w:rFonts w:ascii="Times New Roman" w:hAnsi="Times New Roman" w:cs="Times New Roman"/>
          <w:sz w:val="28"/>
          <w:szCs w:val="28"/>
        </w:rPr>
      </w:pPr>
      <w:bookmarkStart w:id="3" w:name="_Hlk112320115"/>
      <w:r w:rsidRPr="00984EEE">
        <w:rPr>
          <w:rFonts w:ascii="Times New Roman" w:hAnsi="Times New Roman" w:cs="Times New Roman"/>
          <w:sz w:val="28"/>
          <w:szCs w:val="28"/>
        </w:rPr>
        <w:t>Поступления данных доходов не имеют системного, регулярного характера, поэтому не прогнозируются</w:t>
      </w:r>
      <w:bookmarkEnd w:id="3"/>
      <w:r>
        <w:rPr>
          <w:rFonts w:ascii="Times New Roman" w:hAnsi="Times New Roman" w:cs="Times New Roman"/>
          <w:sz w:val="28"/>
          <w:szCs w:val="28"/>
        </w:rPr>
        <w:t>.</w:t>
      </w:r>
    </w:p>
    <w:p w:rsidR="00F93F9C" w:rsidRPr="00984EEE" w:rsidRDefault="00F93F9C" w:rsidP="00984EEE">
      <w:pPr>
        <w:pStyle w:val="ConsPlusNormal"/>
        <w:ind w:firstLine="540"/>
        <w:jc w:val="both"/>
        <w:rPr>
          <w:rFonts w:ascii="Times New Roman" w:hAnsi="Times New Roman" w:cs="Times New Roman"/>
          <w:sz w:val="28"/>
          <w:szCs w:val="28"/>
        </w:rPr>
      </w:pPr>
    </w:p>
    <w:p w:rsidR="005059B6" w:rsidRPr="00A5579F" w:rsidRDefault="00984EEE" w:rsidP="00A5579F">
      <w:pPr>
        <w:pStyle w:val="ConsPlusNormal"/>
        <w:spacing w:line="276" w:lineRule="auto"/>
        <w:ind w:firstLine="540"/>
        <w:jc w:val="center"/>
        <w:rPr>
          <w:rFonts w:ascii="Times New Roman" w:hAnsi="Times New Roman" w:cs="Times New Roman"/>
          <w:b/>
          <w:sz w:val="28"/>
          <w:szCs w:val="28"/>
        </w:rPr>
      </w:pPr>
      <w:r>
        <w:rPr>
          <w:rFonts w:ascii="Times New Roman" w:hAnsi="Times New Roman" w:cs="Times New Roman"/>
          <w:b/>
          <w:sz w:val="28"/>
          <w:szCs w:val="28"/>
        </w:rPr>
        <w:t>5</w:t>
      </w:r>
      <w:r w:rsidR="005059B6" w:rsidRPr="00A5579F">
        <w:rPr>
          <w:rFonts w:ascii="Times New Roman" w:hAnsi="Times New Roman" w:cs="Times New Roman"/>
          <w:b/>
          <w:sz w:val="28"/>
          <w:szCs w:val="28"/>
        </w:rPr>
        <w:t xml:space="preserve">. </w:t>
      </w:r>
      <w:r w:rsidR="00A740CB" w:rsidRPr="00A5579F">
        <w:rPr>
          <w:rFonts w:ascii="Times New Roman" w:hAnsi="Times New Roman" w:cs="Times New Roman"/>
          <w:b/>
          <w:sz w:val="28"/>
          <w:szCs w:val="28"/>
        </w:rPr>
        <w:t>Прогнозирование безвозмездных поступлений</w:t>
      </w:r>
      <w:r>
        <w:rPr>
          <w:rFonts w:ascii="Times New Roman" w:hAnsi="Times New Roman" w:cs="Times New Roman"/>
          <w:b/>
          <w:sz w:val="28"/>
          <w:szCs w:val="28"/>
        </w:rPr>
        <w:t xml:space="preserve"> в бюджет муниципального района « Печора».</w:t>
      </w:r>
    </w:p>
    <w:p w:rsidR="00BB6393" w:rsidRDefault="00A609C8" w:rsidP="00837734">
      <w:pPr>
        <w:tabs>
          <w:tab w:val="left" w:pos="1418"/>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BB6393" w:rsidRDefault="00BB6393" w:rsidP="00BB6393">
      <w:pPr>
        <w:autoSpaceDE w:val="0"/>
        <w:autoSpaceDN w:val="0"/>
        <w:adjustRightInd w:val="0"/>
        <w:spacing w:after="0" w:line="240" w:lineRule="auto"/>
        <w:ind w:firstLine="540"/>
        <w:jc w:val="both"/>
        <w:rPr>
          <w:rFonts w:ascii="Times New Roman" w:hAnsi="Times New Roman" w:cs="Times New Roman"/>
          <w:sz w:val="28"/>
          <w:szCs w:val="28"/>
        </w:rPr>
      </w:pPr>
      <w:r w:rsidRPr="00BB6393">
        <w:rPr>
          <w:rFonts w:ascii="Times New Roman" w:hAnsi="Times New Roman" w:cs="Times New Roman"/>
          <w:sz w:val="26"/>
          <w:szCs w:val="26"/>
        </w:rPr>
        <w:t xml:space="preserve"> </w:t>
      </w:r>
      <w:r w:rsidRPr="00BB6393">
        <w:rPr>
          <w:rFonts w:ascii="Times New Roman" w:hAnsi="Times New Roman" w:cs="Times New Roman"/>
          <w:sz w:val="28"/>
          <w:szCs w:val="28"/>
        </w:rPr>
        <w:t>К безвозмездным поступлениям от других бюджетов бюджетной системы Российской Федерации, прогнозируемый объем поступлений</w:t>
      </w:r>
      <w:r w:rsidR="008C650B">
        <w:rPr>
          <w:rFonts w:ascii="Times New Roman" w:hAnsi="Times New Roman" w:cs="Times New Roman"/>
          <w:sz w:val="28"/>
          <w:szCs w:val="28"/>
        </w:rPr>
        <w:t>,</w:t>
      </w:r>
      <w:r w:rsidRPr="00BB6393">
        <w:rPr>
          <w:rFonts w:ascii="Times New Roman" w:hAnsi="Times New Roman" w:cs="Times New Roman"/>
          <w:sz w:val="28"/>
          <w:szCs w:val="28"/>
        </w:rPr>
        <w:t xml:space="preserve"> которых определяется согласно данной методике, относятся:</w:t>
      </w:r>
    </w:p>
    <w:p w:rsidR="00E56C46" w:rsidRDefault="0064608B" w:rsidP="008C650B">
      <w:pPr>
        <w:autoSpaceDE w:val="0"/>
        <w:autoSpaceDN w:val="0"/>
        <w:adjustRightInd w:val="0"/>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Д</w:t>
      </w:r>
      <w:r w:rsidR="00E56C46" w:rsidRPr="008C650B">
        <w:rPr>
          <w:rFonts w:ascii="Times New Roman" w:hAnsi="Times New Roman" w:cs="Times New Roman"/>
          <w:sz w:val="28"/>
          <w:szCs w:val="28"/>
        </w:rPr>
        <w:t>отации (гранты) бюджетам муниципальных районов за достижение показателей деятельности органов местного самоуправления</w:t>
      </w:r>
      <w:r w:rsidR="008C650B" w:rsidRPr="008C650B">
        <w:rPr>
          <w:rFonts w:ascii="Times New Roman" w:hAnsi="Times New Roman" w:cs="Times New Roman"/>
          <w:sz w:val="28"/>
          <w:szCs w:val="28"/>
        </w:rPr>
        <w:t xml:space="preserve"> </w:t>
      </w:r>
      <w:r w:rsidR="00E56C46" w:rsidRPr="008C650B">
        <w:rPr>
          <w:rFonts w:ascii="Times New Roman" w:hAnsi="Times New Roman" w:cs="Times New Roman"/>
          <w:sz w:val="28"/>
          <w:szCs w:val="28"/>
        </w:rPr>
        <w:t>(КБК 923 2 02 16549 05 0000 150)</w:t>
      </w:r>
      <w:r>
        <w:rPr>
          <w:rFonts w:ascii="Times New Roman" w:hAnsi="Times New Roman" w:cs="Times New Roman"/>
          <w:b/>
          <w:sz w:val="28"/>
          <w:szCs w:val="28"/>
        </w:rPr>
        <w:t>;</w:t>
      </w:r>
    </w:p>
    <w:p w:rsidR="00E56C46" w:rsidRPr="008C650B" w:rsidRDefault="008C650B" w:rsidP="00E56C46">
      <w:pPr>
        <w:autoSpaceDE w:val="0"/>
        <w:autoSpaceDN w:val="0"/>
        <w:adjustRightInd w:val="0"/>
        <w:spacing w:after="0" w:line="240" w:lineRule="auto"/>
        <w:ind w:firstLine="540"/>
        <w:jc w:val="both"/>
        <w:rPr>
          <w:rFonts w:ascii="Times New Roman" w:hAnsi="Times New Roman" w:cs="Times New Roman"/>
          <w:sz w:val="28"/>
          <w:szCs w:val="28"/>
        </w:rPr>
      </w:pPr>
      <w:r w:rsidRPr="008C650B">
        <w:lastRenderedPageBreak/>
        <w:t xml:space="preserve"> </w:t>
      </w:r>
      <w:r w:rsidR="00E56C46" w:rsidRPr="008C650B">
        <w:t xml:space="preserve"> </w:t>
      </w:r>
      <w:r w:rsidRPr="008C650B">
        <w:rPr>
          <w:rFonts w:ascii="Times New Roman" w:hAnsi="Times New Roman" w:cs="Times New Roman"/>
          <w:sz w:val="28"/>
          <w:szCs w:val="28"/>
        </w:rPr>
        <w:t>П</w:t>
      </w:r>
      <w:r w:rsidR="00E56C46" w:rsidRPr="008C650B">
        <w:rPr>
          <w:rFonts w:ascii="Times New Roman" w:hAnsi="Times New Roman" w:cs="Times New Roman"/>
          <w:sz w:val="28"/>
          <w:szCs w:val="28"/>
        </w:rPr>
        <w:t>рочие дотации бюджетам муниципальных районов (КБК 923 2 02 19999 05 0000 150)</w:t>
      </w:r>
      <w:r w:rsidR="0064608B">
        <w:rPr>
          <w:rFonts w:ascii="Times New Roman" w:hAnsi="Times New Roman" w:cs="Times New Roman"/>
          <w:sz w:val="28"/>
          <w:szCs w:val="28"/>
        </w:rPr>
        <w:t>;</w:t>
      </w:r>
    </w:p>
    <w:p w:rsidR="00E56C46" w:rsidRPr="00A73943" w:rsidRDefault="0064608B" w:rsidP="00E56C4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w:t>
      </w:r>
      <w:r w:rsidR="008C650B" w:rsidRPr="00A73943">
        <w:rPr>
          <w:rFonts w:ascii="Times New Roman" w:hAnsi="Times New Roman" w:cs="Times New Roman"/>
          <w:sz w:val="28"/>
          <w:szCs w:val="28"/>
        </w:rPr>
        <w:t>у</w:t>
      </w:r>
      <w:r w:rsidR="00E56C46" w:rsidRPr="00A73943">
        <w:rPr>
          <w:rFonts w:ascii="Times New Roman" w:hAnsi="Times New Roman" w:cs="Times New Roman"/>
          <w:sz w:val="28"/>
          <w:szCs w:val="28"/>
        </w:rPr>
        <w:t xml:space="preserve">бсидии бюджетам муниципальных районов на </w:t>
      </w:r>
      <w:proofErr w:type="spellStart"/>
      <w:r w:rsidR="00E56C46" w:rsidRPr="00A73943">
        <w:rPr>
          <w:rFonts w:ascii="Times New Roman" w:hAnsi="Times New Roman" w:cs="Times New Roman"/>
          <w:sz w:val="28"/>
          <w:szCs w:val="28"/>
        </w:rPr>
        <w:t>софинансирование</w:t>
      </w:r>
      <w:proofErr w:type="spellEnd"/>
      <w:r w:rsidR="00E56C46" w:rsidRPr="00A73943">
        <w:rPr>
          <w:rFonts w:ascii="Times New Roman" w:hAnsi="Times New Roman" w:cs="Times New Roman"/>
          <w:sz w:val="28"/>
          <w:szCs w:val="28"/>
        </w:rPr>
        <w:t xml:space="preserve"> капитальных вложений в объекты муниципальной собственности (КБК 923 2 02 20077 05 0000 150);</w:t>
      </w:r>
    </w:p>
    <w:p w:rsidR="00BB6393" w:rsidRPr="00BB6393" w:rsidRDefault="0064608B" w:rsidP="00BB63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w:t>
      </w:r>
      <w:r w:rsidR="00BB6393" w:rsidRPr="00BB6393">
        <w:rPr>
          <w:rFonts w:ascii="Times New Roman" w:hAnsi="Times New Roman" w:cs="Times New Roman"/>
          <w:sz w:val="28"/>
          <w:szCs w:val="28"/>
        </w:rPr>
        <w:t>убсидии бюджетам муниципальных районов на обеспечение мероприятий по переселению граждан из аварийного жилищного фонда</w:t>
      </w:r>
      <w:r w:rsidRPr="004A04DC">
        <w:t xml:space="preserve">, </w:t>
      </w:r>
      <w:r w:rsidRPr="0064608B">
        <w:rPr>
          <w:rFonts w:ascii="Times New Roman" w:hAnsi="Times New Roman" w:cs="Times New Roman"/>
          <w:sz w:val="28"/>
          <w:szCs w:val="28"/>
        </w:rPr>
        <w:t>в том числе переселению граждан из аварийного жилищного фонда</w:t>
      </w:r>
      <w:r w:rsidR="00BB6393" w:rsidRPr="0064608B">
        <w:rPr>
          <w:rFonts w:ascii="Times New Roman" w:hAnsi="Times New Roman" w:cs="Times New Roman"/>
          <w:sz w:val="28"/>
          <w:szCs w:val="28"/>
        </w:rPr>
        <w:t xml:space="preserve"> </w:t>
      </w:r>
      <w:r w:rsidR="00BB6393" w:rsidRPr="00BB6393">
        <w:rPr>
          <w:rFonts w:ascii="Times New Roman" w:hAnsi="Times New Roman" w:cs="Times New Roman"/>
          <w:sz w:val="28"/>
          <w:szCs w:val="28"/>
        </w:rPr>
        <w:t>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(КБК 923 2 02 20299 05 0000 15</w:t>
      </w:r>
      <w:r w:rsidR="00E56C46">
        <w:rPr>
          <w:rFonts w:ascii="Times New Roman" w:hAnsi="Times New Roman" w:cs="Times New Roman"/>
          <w:sz w:val="28"/>
          <w:szCs w:val="28"/>
        </w:rPr>
        <w:t>0</w:t>
      </w:r>
      <w:r w:rsidR="00BB6393" w:rsidRPr="00BB6393">
        <w:rPr>
          <w:rFonts w:ascii="Times New Roman" w:hAnsi="Times New Roman" w:cs="Times New Roman"/>
          <w:sz w:val="28"/>
          <w:szCs w:val="28"/>
        </w:rPr>
        <w:t>);</w:t>
      </w:r>
    </w:p>
    <w:p w:rsidR="00BB6393" w:rsidRPr="00BB6393" w:rsidRDefault="0064608B" w:rsidP="00BB63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w:t>
      </w:r>
      <w:r w:rsidR="00BB6393" w:rsidRPr="00BB6393">
        <w:rPr>
          <w:rFonts w:ascii="Times New Roman" w:hAnsi="Times New Roman" w:cs="Times New Roman"/>
          <w:sz w:val="28"/>
          <w:szCs w:val="28"/>
        </w:rPr>
        <w:t>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 (КБК 923 2 02 20302 05 0000 15</w:t>
      </w:r>
      <w:r w:rsidR="00E56C46">
        <w:rPr>
          <w:rFonts w:ascii="Times New Roman" w:hAnsi="Times New Roman" w:cs="Times New Roman"/>
          <w:sz w:val="28"/>
          <w:szCs w:val="28"/>
        </w:rPr>
        <w:t>0</w:t>
      </w:r>
      <w:r w:rsidR="00BB6393" w:rsidRPr="00BB6393">
        <w:rPr>
          <w:rFonts w:ascii="Times New Roman" w:hAnsi="Times New Roman" w:cs="Times New Roman"/>
          <w:sz w:val="28"/>
          <w:szCs w:val="28"/>
        </w:rPr>
        <w:t>);</w:t>
      </w:r>
    </w:p>
    <w:p w:rsidR="00E56C46" w:rsidRDefault="0064608B" w:rsidP="00BB63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 xml:space="preserve"> С</w:t>
      </w:r>
      <w:r w:rsidR="00BB6393" w:rsidRPr="00BB6393">
        <w:rPr>
          <w:rFonts w:ascii="Times New Roman" w:hAnsi="Times New Roman" w:cs="Times New Roman"/>
          <w:sz w:val="28"/>
          <w:szCs w:val="28"/>
        </w:rPr>
        <w:t>убсидии бюджетам муниципальных районов на реализацию мероприятий государственной программы Российской Федерации «Доступная среда» (КБК 923 2 02 25027 05 0000 15</w:t>
      </w:r>
      <w:r w:rsidR="00E56C46">
        <w:rPr>
          <w:rFonts w:ascii="Times New Roman" w:hAnsi="Times New Roman" w:cs="Times New Roman"/>
          <w:sz w:val="28"/>
          <w:szCs w:val="28"/>
        </w:rPr>
        <w:t>0</w:t>
      </w:r>
      <w:r w:rsidR="00BB6393" w:rsidRPr="00BB6393">
        <w:rPr>
          <w:rFonts w:ascii="Times New Roman" w:hAnsi="Times New Roman" w:cs="Times New Roman"/>
          <w:sz w:val="28"/>
          <w:szCs w:val="28"/>
        </w:rPr>
        <w:t>);</w:t>
      </w:r>
    </w:p>
    <w:p w:rsidR="00E540B4" w:rsidRDefault="00BB6393" w:rsidP="00E540B4">
      <w:pPr>
        <w:autoSpaceDE w:val="0"/>
        <w:autoSpaceDN w:val="0"/>
        <w:adjustRightInd w:val="0"/>
        <w:spacing w:after="0" w:line="240" w:lineRule="auto"/>
        <w:ind w:firstLine="540"/>
        <w:jc w:val="both"/>
        <w:rPr>
          <w:rFonts w:ascii="Times New Roman" w:hAnsi="Times New Roman" w:cs="Times New Roman"/>
          <w:sz w:val="28"/>
          <w:szCs w:val="28"/>
        </w:rPr>
      </w:pPr>
      <w:r w:rsidRPr="0064608B">
        <w:rPr>
          <w:rFonts w:ascii="Times New Roman" w:hAnsi="Times New Roman" w:cs="Times New Roman"/>
          <w:strike/>
          <w:sz w:val="28"/>
          <w:szCs w:val="28"/>
        </w:rPr>
        <w:t xml:space="preserve"> </w:t>
      </w:r>
      <w:r w:rsidR="0064608B">
        <w:rPr>
          <w:rFonts w:ascii="Times New Roman" w:hAnsi="Times New Roman" w:cs="Times New Roman"/>
          <w:sz w:val="28"/>
          <w:szCs w:val="28"/>
        </w:rPr>
        <w:t xml:space="preserve">    С</w:t>
      </w:r>
      <w:r w:rsidR="00E540B4" w:rsidRPr="00E56C46">
        <w:rPr>
          <w:rFonts w:ascii="Times New Roman" w:hAnsi="Times New Roman" w:cs="Times New Roman"/>
          <w:sz w:val="28"/>
          <w:szCs w:val="28"/>
        </w:rPr>
        <w:t>убсидии бюджетам муниципальных районов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r w:rsidR="00E540B4">
        <w:rPr>
          <w:rFonts w:ascii="Times New Roman" w:hAnsi="Times New Roman" w:cs="Times New Roman"/>
          <w:sz w:val="28"/>
          <w:szCs w:val="28"/>
        </w:rPr>
        <w:t xml:space="preserve"> </w:t>
      </w:r>
      <w:r w:rsidR="00E540B4" w:rsidRPr="00BB6393">
        <w:rPr>
          <w:rFonts w:ascii="Times New Roman" w:hAnsi="Times New Roman" w:cs="Times New Roman"/>
          <w:sz w:val="28"/>
          <w:szCs w:val="28"/>
        </w:rPr>
        <w:t>(КБК 923 2 02 250</w:t>
      </w:r>
      <w:r w:rsidR="00E540B4">
        <w:rPr>
          <w:rFonts w:ascii="Times New Roman" w:hAnsi="Times New Roman" w:cs="Times New Roman"/>
          <w:sz w:val="28"/>
          <w:szCs w:val="28"/>
        </w:rPr>
        <w:t>81</w:t>
      </w:r>
      <w:r w:rsidR="00E540B4" w:rsidRPr="00BB6393">
        <w:rPr>
          <w:rFonts w:ascii="Times New Roman" w:hAnsi="Times New Roman" w:cs="Times New Roman"/>
          <w:sz w:val="28"/>
          <w:szCs w:val="28"/>
        </w:rPr>
        <w:t xml:space="preserve"> 05 0000 15</w:t>
      </w:r>
      <w:r w:rsidR="00E540B4">
        <w:rPr>
          <w:rFonts w:ascii="Times New Roman" w:hAnsi="Times New Roman" w:cs="Times New Roman"/>
          <w:sz w:val="28"/>
          <w:szCs w:val="28"/>
        </w:rPr>
        <w:t>0</w:t>
      </w:r>
      <w:r w:rsidR="00E540B4" w:rsidRPr="00BB6393">
        <w:rPr>
          <w:rFonts w:ascii="Times New Roman" w:hAnsi="Times New Roman" w:cs="Times New Roman"/>
          <w:sz w:val="28"/>
          <w:szCs w:val="28"/>
        </w:rPr>
        <w:t>);</w:t>
      </w:r>
    </w:p>
    <w:p w:rsidR="00A73943" w:rsidRDefault="00837734" w:rsidP="00837734">
      <w:pPr>
        <w:tabs>
          <w:tab w:val="left" w:pos="709"/>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73F6A">
        <w:rPr>
          <w:rFonts w:ascii="Times New Roman" w:hAnsi="Times New Roman" w:cs="Times New Roman"/>
          <w:sz w:val="28"/>
          <w:szCs w:val="28"/>
        </w:rPr>
        <w:t>С</w:t>
      </w:r>
      <w:r w:rsidR="00A73943" w:rsidRPr="00A73943">
        <w:rPr>
          <w:rFonts w:ascii="Times New Roman" w:hAnsi="Times New Roman" w:cs="Times New Roman"/>
          <w:sz w:val="28"/>
          <w:szCs w:val="28"/>
        </w:rPr>
        <w:t>убсидии бюджетам муниципальных районов на приобретение спортивного оборудования и инвентаря для приведения организаций спортивной подготовки в нормативное состояние</w:t>
      </w:r>
      <w:r w:rsidR="00A73943">
        <w:rPr>
          <w:rFonts w:ascii="Times New Roman" w:hAnsi="Times New Roman" w:cs="Times New Roman"/>
          <w:sz w:val="28"/>
          <w:szCs w:val="28"/>
        </w:rPr>
        <w:t xml:space="preserve"> </w:t>
      </w:r>
      <w:r w:rsidR="00A73943" w:rsidRPr="00BB6393">
        <w:rPr>
          <w:rFonts w:ascii="Times New Roman" w:hAnsi="Times New Roman" w:cs="Times New Roman"/>
          <w:sz w:val="28"/>
          <w:szCs w:val="28"/>
        </w:rPr>
        <w:t>(КБК 923 2 02 25</w:t>
      </w:r>
      <w:r w:rsidR="00A73943">
        <w:rPr>
          <w:rFonts w:ascii="Times New Roman" w:hAnsi="Times New Roman" w:cs="Times New Roman"/>
          <w:sz w:val="28"/>
          <w:szCs w:val="28"/>
        </w:rPr>
        <w:t>229</w:t>
      </w:r>
      <w:r w:rsidR="00A73943" w:rsidRPr="00BB6393">
        <w:rPr>
          <w:rFonts w:ascii="Times New Roman" w:hAnsi="Times New Roman" w:cs="Times New Roman"/>
          <w:sz w:val="28"/>
          <w:szCs w:val="28"/>
        </w:rPr>
        <w:t xml:space="preserve"> 05 0000 15</w:t>
      </w:r>
      <w:r w:rsidR="00A73943">
        <w:rPr>
          <w:rFonts w:ascii="Times New Roman" w:hAnsi="Times New Roman" w:cs="Times New Roman"/>
          <w:sz w:val="28"/>
          <w:szCs w:val="28"/>
        </w:rPr>
        <w:t>0</w:t>
      </w:r>
      <w:r w:rsidR="00A73943" w:rsidRPr="00BB6393">
        <w:rPr>
          <w:rFonts w:ascii="Times New Roman" w:hAnsi="Times New Roman" w:cs="Times New Roman"/>
          <w:sz w:val="28"/>
          <w:szCs w:val="28"/>
        </w:rPr>
        <w:t>);</w:t>
      </w:r>
    </w:p>
    <w:p w:rsidR="00A73943" w:rsidRDefault="00837734" w:rsidP="00A7394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73F6A">
        <w:rPr>
          <w:rFonts w:ascii="Times New Roman" w:hAnsi="Times New Roman" w:cs="Times New Roman"/>
          <w:sz w:val="28"/>
          <w:szCs w:val="28"/>
        </w:rPr>
        <w:t>С</w:t>
      </w:r>
      <w:r w:rsidR="00A73943" w:rsidRPr="00A73943">
        <w:rPr>
          <w:rFonts w:ascii="Times New Roman" w:hAnsi="Times New Roman" w:cs="Times New Roman"/>
          <w:sz w:val="28"/>
          <w:szCs w:val="28"/>
        </w:rPr>
        <w:t>убсидии бюджетам муниципальных районов на реализацию мероприятий по обеспечению жильем молодых семей</w:t>
      </w:r>
      <w:r w:rsidR="00A73943">
        <w:rPr>
          <w:rFonts w:ascii="Times New Roman" w:hAnsi="Times New Roman" w:cs="Times New Roman"/>
          <w:sz w:val="28"/>
          <w:szCs w:val="28"/>
        </w:rPr>
        <w:t xml:space="preserve"> </w:t>
      </w:r>
      <w:r w:rsidR="00A73943" w:rsidRPr="00BB6393">
        <w:rPr>
          <w:rFonts w:ascii="Times New Roman" w:hAnsi="Times New Roman" w:cs="Times New Roman"/>
          <w:sz w:val="28"/>
          <w:szCs w:val="28"/>
        </w:rPr>
        <w:t>(КБК 923 2 02 25</w:t>
      </w:r>
      <w:r w:rsidR="00A73943">
        <w:rPr>
          <w:rFonts w:ascii="Times New Roman" w:hAnsi="Times New Roman" w:cs="Times New Roman"/>
          <w:sz w:val="28"/>
          <w:szCs w:val="28"/>
        </w:rPr>
        <w:t>497</w:t>
      </w:r>
      <w:r w:rsidR="00A73943" w:rsidRPr="00BB6393">
        <w:rPr>
          <w:rFonts w:ascii="Times New Roman" w:hAnsi="Times New Roman" w:cs="Times New Roman"/>
          <w:sz w:val="28"/>
          <w:szCs w:val="28"/>
        </w:rPr>
        <w:t xml:space="preserve"> 05 0000 15</w:t>
      </w:r>
      <w:r w:rsidR="00A73943">
        <w:rPr>
          <w:rFonts w:ascii="Times New Roman" w:hAnsi="Times New Roman" w:cs="Times New Roman"/>
          <w:sz w:val="28"/>
          <w:szCs w:val="28"/>
        </w:rPr>
        <w:t>0</w:t>
      </w:r>
      <w:r w:rsidR="00A73943" w:rsidRPr="00BB6393">
        <w:rPr>
          <w:rFonts w:ascii="Times New Roman" w:hAnsi="Times New Roman" w:cs="Times New Roman"/>
          <w:sz w:val="28"/>
          <w:szCs w:val="28"/>
        </w:rPr>
        <w:t>);</w:t>
      </w:r>
    </w:p>
    <w:p w:rsidR="00A73943" w:rsidRDefault="00837734" w:rsidP="00A7394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73F6A">
        <w:rPr>
          <w:rFonts w:ascii="Times New Roman" w:hAnsi="Times New Roman" w:cs="Times New Roman"/>
          <w:sz w:val="28"/>
          <w:szCs w:val="28"/>
        </w:rPr>
        <w:t>С</w:t>
      </w:r>
      <w:r w:rsidR="00A73943" w:rsidRPr="00A73943">
        <w:rPr>
          <w:rFonts w:ascii="Times New Roman" w:hAnsi="Times New Roman" w:cs="Times New Roman"/>
          <w:sz w:val="28"/>
          <w:szCs w:val="28"/>
        </w:rPr>
        <w:t>убсидии бюджетам муниципальных районов на проведение комплексных кадастровых работ</w:t>
      </w:r>
      <w:r w:rsidR="00A73943">
        <w:rPr>
          <w:rFonts w:ascii="Times New Roman" w:hAnsi="Times New Roman" w:cs="Times New Roman"/>
          <w:sz w:val="28"/>
          <w:szCs w:val="28"/>
        </w:rPr>
        <w:t xml:space="preserve"> </w:t>
      </w:r>
      <w:r w:rsidR="00A73943" w:rsidRPr="00BB6393">
        <w:rPr>
          <w:rFonts w:ascii="Times New Roman" w:hAnsi="Times New Roman" w:cs="Times New Roman"/>
          <w:sz w:val="28"/>
          <w:szCs w:val="28"/>
        </w:rPr>
        <w:t>(КБК 923 2 02 2</w:t>
      </w:r>
      <w:r w:rsidR="00A73943">
        <w:rPr>
          <w:rFonts w:ascii="Times New Roman" w:hAnsi="Times New Roman" w:cs="Times New Roman"/>
          <w:sz w:val="28"/>
          <w:szCs w:val="28"/>
        </w:rPr>
        <w:t>5511</w:t>
      </w:r>
      <w:r w:rsidR="00A73943" w:rsidRPr="00BB6393">
        <w:rPr>
          <w:rFonts w:ascii="Times New Roman" w:hAnsi="Times New Roman" w:cs="Times New Roman"/>
          <w:sz w:val="28"/>
          <w:szCs w:val="28"/>
        </w:rPr>
        <w:t xml:space="preserve"> 05 0000 15</w:t>
      </w:r>
      <w:r w:rsidR="00A73943">
        <w:rPr>
          <w:rFonts w:ascii="Times New Roman" w:hAnsi="Times New Roman" w:cs="Times New Roman"/>
          <w:sz w:val="28"/>
          <w:szCs w:val="28"/>
        </w:rPr>
        <w:t>0</w:t>
      </w:r>
      <w:r w:rsidR="00A73943" w:rsidRPr="00BB6393">
        <w:rPr>
          <w:rFonts w:ascii="Times New Roman" w:hAnsi="Times New Roman" w:cs="Times New Roman"/>
          <w:sz w:val="28"/>
          <w:szCs w:val="28"/>
        </w:rPr>
        <w:t>);</w:t>
      </w:r>
    </w:p>
    <w:p w:rsidR="00A73943" w:rsidRPr="004A04DC" w:rsidRDefault="00837734" w:rsidP="00A73943">
      <w:pPr>
        <w:autoSpaceDE w:val="0"/>
        <w:autoSpaceDN w:val="0"/>
        <w:adjustRightInd w:val="0"/>
        <w:spacing w:after="0" w:line="240" w:lineRule="auto"/>
        <w:ind w:firstLine="540"/>
        <w:jc w:val="both"/>
      </w:pPr>
      <w:r>
        <w:rPr>
          <w:rFonts w:ascii="Times New Roman" w:hAnsi="Times New Roman" w:cs="Times New Roman"/>
          <w:sz w:val="28"/>
          <w:szCs w:val="28"/>
        </w:rPr>
        <w:t xml:space="preserve">  </w:t>
      </w:r>
      <w:r w:rsidR="00A73943" w:rsidRPr="00A73943">
        <w:rPr>
          <w:rFonts w:ascii="Times New Roman" w:hAnsi="Times New Roman" w:cs="Times New Roman"/>
          <w:sz w:val="28"/>
          <w:szCs w:val="28"/>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r w:rsidR="00A73943">
        <w:rPr>
          <w:rFonts w:ascii="Times New Roman" w:hAnsi="Times New Roman" w:cs="Times New Roman"/>
          <w:sz w:val="28"/>
          <w:szCs w:val="28"/>
        </w:rPr>
        <w:t xml:space="preserve"> </w:t>
      </w:r>
      <w:r w:rsidR="00A73943" w:rsidRPr="00BB6393">
        <w:rPr>
          <w:rFonts w:ascii="Times New Roman" w:hAnsi="Times New Roman" w:cs="Times New Roman"/>
          <w:sz w:val="28"/>
          <w:szCs w:val="28"/>
        </w:rPr>
        <w:t>(КБК 923 2 02 2</w:t>
      </w:r>
      <w:r w:rsidR="00A73943">
        <w:rPr>
          <w:rFonts w:ascii="Times New Roman" w:hAnsi="Times New Roman" w:cs="Times New Roman"/>
          <w:sz w:val="28"/>
          <w:szCs w:val="28"/>
        </w:rPr>
        <w:t>55</w:t>
      </w:r>
      <w:r w:rsidR="009009CE">
        <w:rPr>
          <w:rFonts w:ascii="Times New Roman" w:hAnsi="Times New Roman" w:cs="Times New Roman"/>
          <w:sz w:val="28"/>
          <w:szCs w:val="28"/>
        </w:rPr>
        <w:t>27</w:t>
      </w:r>
      <w:r w:rsidR="00A73943" w:rsidRPr="00BB6393">
        <w:rPr>
          <w:rFonts w:ascii="Times New Roman" w:hAnsi="Times New Roman" w:cs="Times New Roman"/>
          <w:sz w:val="28"/>
          <w:szCs w:val="28"/>
        </w:rPr>
        <w:t xml:space="preserve"> 05 0000 15</w:t>
      </w:r>
      <w:r w:rsidR="00A73943">
        <w:rPr>
          <w:rFonts w:ascii="Times New Roman" w:hAnsi="Times New Roman" w:cs="Times New Roman"/>
          <w:sz w:val="28"/>
          <w:szCs w:val="28"/>
        </w:rPr>
        <w:t>0</w:t>
      </w:r>
      <w:r w:rsidR="00A73943" w:rsidRPr="00BB6393">
        <w:rPr>
          <w:rFonts w:ascii="Times New Roman" w:hAnsi="Times New Roman" w:cs="Times New Roman"/>
          <w:sz w:val="28"/>
          <w:szCs w:val="28"/>
        </w:rPr>
        <w:t>);</w:t>
      </w:r>
    </w:p>
    <w:p w:rsidR="00BB6393" w:rsidRDefault="00837734" w:rsidP="00837734">
      <w:pPr>
        <w:tabs>
          <w:tab w:val="left" w:pos="709"/>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73F6A">
        <w:rPr>
          <w:rFonts w:ascii="Times New Roman" w:hAnsi="Times New Roman" w:cs="Times New Roman"/>
          <w:sz w:val="28"/>
          <w:szCs w:val="28"/>
        </w:rPr>
        <w:t>П</w:t>
      </w:r>
      <w:r w:rsidR="00BB6393" w:rsidRPr="00BB6393">
        <w:rPr>
          <w:rFonts w:ascii="Times New Roman" w:hAnsi="Times New Roman" w:cs="Times New Roman"/>
          <w:sz w:val="28"/>
          <w:szCs w:val="28"/>
        </w:rPr>
        <w:t>рочие субсидии бюджетам муниципальных районов</w:t>
      </w:r>
      <w:r w:rsidR="00273F6A">
        <w:rPr>
          <w:rFonts w:ascii="Times New Roman" w:hAnsi="Times New Roman" w:cs="Times New Roman"/>
          <w:sz w:val="28"/>
          <w:szCs w:val="28"/>
        </w:rPr>
        <w:t xml:space="preserve"> (КБК 923 2 02 29999 05 0000 15</w:t>
      </w:r>
      <w:r w:rsidR="00273F6A" w:rsidRPr="007963EF">
        <w:rPr>
          <w:rFonts w:ascii="Times New Roman" w:hAnsi="Times New Roman" w:cs="Times New Roman"/>
          <w:sz w:val="28"/>
          <w:szCs w:val="28"/>
        </w:rPr>
        <w:t>0</w:t>
      </w:r>
      <w:r w:rsidR="00BB6393" w:rsidRPr="00BB6393">
        <w:rPr>
          <w:rFonts w:ascii="Times New Roman" w:hAnsi="Times New Roman" w:cs="Times New Roman"/>
          <w:sz w:val="28"/>
          <w:szCs w:val="28"/>
        </w:rPr>
        <w:t>);</w:t>
      </w:r>
    </w:p>
    <w:p w:rsidR="00273F6A" w:rsidRPr="007963EF" w:rsidRDefault="00A609C8" w:rsidP="00BB6393">
      <w:pPr>
        <w:autoSpaceDE w:val="0"/>
        <w:autoSpaceDN w:val="0"/>
        <w:adjustRightInd w:val="0"/>
        <w:spacing w:after="0" w:line="240" w:lineRule="auto"/>
        <w:ind w:firstLine="540"/>
        <w:jc w:val="both"/>
        <w:rPr>
          <w:rFonts w:ascii="Times New Roman" w:hAnsi="Times New Roman" w:cs="Times New Roman"/>
          <w:sz w:val="28"/>
          <w:szCs w:val="28"/>
        </w:rPr>
      </w:pPr>
      <w:r w:rsidRPr="007963EF">
        <w:rPr>
          <w:rFonts w:ascii="Times New Roman" w:hAnsi="Times New Roman" w:cs="Times New Roman"/>
          <w:sz w:val="28"/>
          <w:szCs w:val="28"/>
        </w:rPr>
        <w:t xml:space="preserve">   </w:t>
      </w:r>
      <w:r w:rsidR="00273F6A" w:rsidRPr="007963EF">
        <w:rPr>
          <w:rFonts w:ascii="Times New Roman" w:hAnsi="Times New Roman" w:cs="Times New Roman"/>
          <w:sz w:val="28"/>
          <w:szCs w:val="28"/>
        </w:rPr>
        <w:t>Субвенции бюджетам муниципальных районов на выполнение передаваемых полномочий субъектов Российской Федерации (923 2 02 30024 05 0000 150);</w:t>
      </w:r>
    </w:p>
    <w:p w:rsidR="00BB6393" w:rsidRPr="00BB6393" w:rsidRDefault="00837734" w:rsidP="00BB63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73F6A">
        <w:rPr>
          <w:rFonts w:ascii="Times New Roman" w:hAnsi="Times New Roman" w:cs="Times New Roman"/>
          <w:sz w:val="28"/>
          <w:szCs w:val="28"/>
        </w:rPr>
        <w:t>С</w:t>
      </w:r>
      <w:r w:rsidR="00BB6393" w:rsidRPr="00BB6393">
        <w:rPr>
          <w:rFonts w:ascii="Times New Roman" w:hAnsi="Times New Roman" w:cs="Times New Roman"/>
          <w:sz w:val="28"/>
          <w:szCs w:val="28"/>
        </w:rPr>
        <w:t>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(КБК 923 2 02 35082 05 0000 15</w:t>
      </w:r>
      <w:r w:rsidR="009009CE">
        <w:rPr>
          <w:rFonts w:ascii="Times New Roman" w:hAnsi="Times New Roman" w:cs="Times New Roman"/>
          <w:sz w:val="28"/>
          <w:szCs w:val="28"/>
        </w:rPr>
        <w:t>0</w:t>
      </w:r>
      <w:r w:rsidR="00BB6393" w:rsidRPr="00BB6393">
        <w:rPr>
          <w:rFonts w:ascii="Times New Roman" w:hAnsi="Times New Roman" w:cs="Times New Roman"/>
          <w:sz w:val="28"/>
          <w:szCs w:val="28"/>
        </w:rPr>
        <w:t>);</w:t>
      </w:r>
    </w:p>
    <w:p w:rsidR="00BB6393" w:rsidRPr="00BB6393" w:rsidRDefault="00273F6A" w:rsidP="0083773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BB6393" w:rsidRPr="00BB6393">
        <w:rPr>
          <w:rFonts w:ascii="Times New Roman" w:hAnsi="Times New Roman" w:cs="Times New Roman"/>
          <w:sz w:val="28"/>
          <w:szCs w:val="28"/>
        </w:rPr>
        <w:t>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(КБК 923 2 02 35120 05 0000 15</w:t>
      </w:r>
      <w:r w:rsidR="009009CE">
        <w:rPr>
          <w:rFonts w:ascii="Times New Roman" w:hAnsi="Times New Roman" w:cs="Times New Roman"/>
          <w:sz w:val="28"/>
          <w:szCs w:val="28"/>
        </w:rPr>
        <w:t>0</w:t>
      </w:r>
      <w:r w:rsidR="00BB6393" w:rsidRPr="00BB6393">
        <w:rPr>
          <w:rFonts w:ascii="Times New Roman" w:hAnsi="Times New Roman" w:cs="Times New Roman"/>
          <w:sz w:val="28"/>
          <w:szCs w:val="28"/>
        </w:rPr>
        <w:t>);</w:t>
      </w:r>
    </w:p>
    <w:p w:rsidR="00BB6393" w:rsidRPr="00BB6393" w:rsidRDefault="00273F6A" w:rsidP="00837734">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BB6393" w:rsidRPr="00BB6393">
        <w:rPr>
          <w:rFonts w:ascii="Times New Roman" w:hAnsi="Times New Roman" w:cs="Times New Roman"/>
          <w:sz w:val="28"/>
          <w:szCs w:val="28"/>
        </w:rPr>
        <w:t>убвенции бюджетам муниципальных районов на осуществление полномочий по  обеспечению жильем отдельных  категорий граждан, установленных Ф</w:t>
      </w:r>
      <w:r w:rsidR="009B16F2">
        <w:rPr>
          <w:rFonts w:ascii="Times New Roman" w:hAnsi="Times New Roman" w:cs="Times New Roman"/>
          <w:sz w:val="28"/>
          <w:szCs w:val="28"/>
        </w:rPr>
        <w:t>е</w:t>
      </w:r>
      <w:r w:rsidR="00BB6393" w:rsidRPr="00BB6393">
        <w:rPr>
          <w:rFonts w:ascii="Times New Roman" w:hAnsi="Times New Roman" w:cs="Times New Roman"/>
          <w:sz w:val="28"/>
          <w:szCs w:val="28"/>
        </w:rPr>
        <w:t>деральным законом от 12 января 1995 года  № 5–ФЗ «О ветеранах» (КБК 923 2 02 35135 05 0000 15</w:t>
      </w:r>
      <w:r w:rsidR="009009CE">
        <w:rPr>
          <w:rFonts w:ascii="Times New Roman" w:hAnsi="Times New Roman" w:cs="Times New Roman"/>
          <w:sz w:val="28"/>
          <w:szCs w:val="28"/>
        </w:rPr>
        <w:t>0</w:t>
      </w:r>
      <w:r w:rsidR="00BB6393" w:rsidRPr="00BB6393">
        <w:rPr>
          <w:rFonts w:ascii="Times New Roman" w:hAnsi="Times New Roman" w:cs="Times New Roman"/>
          <w:sz w:val="28"/>
          <w:szCs w:val="28"/>
        </w:rPr>
        <w:t>);</w:t>
      </w:r>
    </w:p>
    <w:p w:rsidR="00BB6393" w:rsidRPr="00BB6393" w:rsidRDefault="00273F6A" w:rsidP="0083773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BB6393" w:rsidRPr="00BB6393">
        <w:rPr>
          <w:rFonts w:ascii="Times New Roman" w:hAnsi="Times New Roman" w:cs="Times New Roman"/>
          <w:sz w:val="28"/>
          <w:szCs w:val="28"/>
        </w:rPr>
        <w:t>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(КБК 923 2 02 35176 05 0000 15</w:t>
      </w:r>
      <w:r w:rsidR="009009CE">
        <w:rPr>
          <w:rFonts w:ascii="Times New Roman" w:hAnsi="Times New Roman" w:cs="Times New Roman"/>
          <w:sz w:val="28"/>
          <w:szCs w:val="28"/>
        </w:rPr>
        <w:t>0</w:t>
      </w:r>
      <w:r w:rsidR="00BB6393" w:rsidRPr="00BB6393">
        <w:rPr>
          <w:rFonts w:ascii="Times New Roman" w:hAnsi="Times New Roman" w:cs="Times New Roman"/>
          <w:sz w:val="28"/>
          <w:szCs w:val="28"/>
        </w:rPr>
        <w:t>);</w:t>
      </w:r>
    </w:p>
    <w:p w:rsidR="00BB6393" w:rsidRPr="00BB6393" w:rsidRDefault="00273F6A" w:rsidP="0083773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BB6393" w:rsidRPr="00BB6393">
        <w:rPr>
          <w:rFonts w:ascii="Times New Roman" w:hAnsi="Times New Roman" w:cs="Times New Roman"/>
          <w:sz w:val="28"/>
          <w:szCs w:val="28"/>
        </w:rPr>
        <w:t>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(КБК 923 2 02 40014 05 0000 15</w:t>
      </w:r>
      <w:r w:rsidR="009009CE">
        <w:rPr>
          <w:rFonts w:ascii="Times New Roman" w:hAnsi="Times New Roman" w:cs="Times New Roman"/>
          <w:sz w:val="28"/>
          <w:szCs w:val="28"/>
        </w:rPr>
        <w:t>0</w:t>
      </w:r>
      <w:r w:rsidR="00BB6393" w:rsidRPr="00BB6393">
        <w:rPr>
          <w:rFonts w:ascii="Times New Roman" w:hAnsi="Times New Roman" w:cs="Times New Roman"/>
          <w:sz w:val="28"/>
          <w:szCs w:val="28"/>
        </w:rPr>
        <w:t>);</w:t>
      </w:r>
    </w:p>
    <w:p w:rsidR="009009CE" w:rsidRDefault="00837734" w:rsidP="00BB639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273F6A">
        <w:rPr>
          <w:rFonts w:ascii="Times New Roman" w:hAnsi="Times New Roman" w:cs="Times New Roman"/>
          <w:sz w:val="28"/>
          <w:szCs w:val="28"/>
        </w:rPr>
        <w:t>П</w:t>
      </w:r>
      <w:r w:rsidR="00BB6393" w:rsidRPr="00BB6393">
        <w:rPr>
          <w:rFonts w:ascii="Times New Roman" w:hAnsi="Times New Roman" w:cs="Times New Roman"/>
          <w:sz w:val="28"/>
          <w:szCs w:val="28"/>
        </w:rPr>
        <w:t>рочие межбюджетные трансферты, передаваемые бюджетам муниципальных районов (КБК 923 2 02 49999 05 0000 15</w:t>
      </w:r>
      <w:r w:rsidR="009009CE">
        <w:rPr>
          <w:rFonts w:ascii="Times New Roman" w:hAnsi="Times New Roman" w:cs="Times New Roman"/>
          <w:sz w:val="28"/>
          <w:szCs w:val="28"/>
        </w:rPr>
        <w:t>0</w:t>
      </w:r>
      <w:r w:rsidR="00BB6393" w:rsidRPr="00BB6393">
        <w:rPr>
          <w:rFonts w:ascii="Times New Roman" w:hAnsi="Times New Roman" w:cs="Times New Roman"/>
          <w:sz w:val="28"/>
          <w:szCs w:val="28"/>
        </w:rPr>
        <w:t>)</w:t>
      </w:r>
      <w:r w:rsidR="009009CE">
        <w:rPr>
          <w:rFonts w:ascii="Times New Roman" w:hAnsi="Times New Roman" w:cs="Times New Roman"/>
          <w:sz w:val="28"/>
          <w:szCs w:val="28"/>
        </w:rPr>
        <w:t>.</w:t>
      </w:r>
    </w:p>
    <w:p w:rsidR="007A20FF" w:rsidRDefault="00837734" w:rsidP="00837734">
      <w:pPr>
        <w:tabs>
          <w:tab w:val="left" w:pos="709"/>
          <w:tab w:val="left" w:pos="851"/>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009CE" w:rsidRPr="009009CE">
        <w:rPr>
          <w:rFonts w:ascii="Times New Roman" w:hAnsi="Times New Roman" w:cs="Times New Roman"/>
          <w:sz w:val="28"/>
          <w:szCs w:val="28"/>
        </w:rPr>
        <w:t>Прогнозируемый объем безвозмездных поступлений от других бюджетов бюджетной системы Российской Федерации определяется на основании планируемых объемов межбюджетных трансфертов бюджету МО МР «Печора» из соответствующего бюджета бюджетной системы Российской Федерации, устанавливаемых правовым актом о соответствующем бюджете на очередной финансовый год и плановый период, в котором предусмотрены расходы на предоставление межбюджетных трансфертов</w:t>
      </w:r>
      <w:r w:rsidR="009009CE">
        <w:rPr>
          <w:rFonts w:ascii="Times New Roman" w:hAnsi="Times New Roman" w:cs="Times New Roman"/>
          <w:sz w:val="28"/>
          <w:szCs w:val="28"/>
        </w:rPr>
        <w:t>.</w:t>
      </w:r>
    </w:p>
    <w:p w:rsidR="007A20FF" w:rsidRPr="007963EF" w:rsidRDefault="00837734" w:rsidP="007A20FF">
      <w:pPr>
        <w:spacing w:after="0" w:line="240" w:lineRule="auto"/>
        <w:ind w:firstLine="567"/>
        <w:jc w:val="both"/>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color w:val="FF0000"/>
          <w:sz w:val="28"/>
          <w:szCs w:val="28"/>
          <w:lang w:eastAsia="ru-RU"/>
        </w:rPr>
        <w:t xml:space="preserve">   </w:t>
      </w:r>
      <w:r w:rsidR="007A20FF" w:rsidRPr="007963EF">
        <w:rPr>
          <w:rFonts w:ascii="Times New Roman" w:eastAsia="Times New Roman" w:hAnsi="Times New Roman" w:cs="Times New Roman"/>
          <w:snapToGrid w:val="0"/>
          <w:sz w:val="28"/>
          <w:szCs w:val="28"/>
          <w:lang w:eastAsia="ru-RU"/>
        </w:rPr>
        <w:t>В случае отсутствия проекта правового акта о бюджете на очередной финансовый год и плановый период прогнозный объем безвозмездных поступлений от других бюджетов бюджетной системы Российской Федерации определяется:</w:t>
      </w:r>
    </w:p>
    <w:p w:rsidR="007A20FF" w:rsidRPr="007963EF" w:rsidRDefault="00837734" w:rsidP="007A20FF">
      <w:pPr>
        <w:spacing w:after="0" w:line="240" w:lineRule="auto"/>
        <w:ind w:firstLine="567"/>
        <w:jc w:val="both"/>
        <w:rPr>
          <w:rFonts w:ascii="Times New Roman" w:eastAsia="Times New Roman" w:hAnsi="Times New Roman" w:cs="Times New Roman"/>
          <w:snapToGrid w:val="0"/>
          <w:sz w:val="28"/>
          <w:szCs w:val="28"/>
          <w:lang w:eastAsia="ru-RU"/>
        </w:rPr>
      </w:pPr>
      <w:r w:rsidRPr="007963EF">
        <w:rPr>
          <w:rFonts w:ascii="Times New Roman" w:eastAsia="Times New Roman" w:hAnsi="Times New Roman" w:cs="Times New Roman"/>
          <w:snapToGrid w:val="0"/>
          <w:sz w:val="28"/>
          <w:szCs w:val="28"/>
          <w:lang w:eastAsia="ru-RU"/>
        </w:rPr>
        <w:t xml:space="preserve">   </w:t>
      </w:r>
      <w:r w:rsidR="007A20FF" w:rsidRPr="007963EF">
        <w:rPr>
          <w:rFonts w:ascii="Times New Roman" w:eastAsia="Times New Roman" w:hAnsi="Times New Roman" w:cs="Times New Roman"/>
          <w:snapToGrid w:val="0"/>
          <w:sz w:val="28"/>
          <w:szCs w:val="28"/>
          <w:lang w:eastAsia="ru-RU"/>
        </w:rPr>
        <w:t>на очередной финансовый год и первый год планового периода согласно объему межбюджетных трансфертов на соответствующий год, установленному правовым актом о бюджете на текущий финансовый год и плановый период;</w:t>
      </w:r>
    </w:p>
    <w:p w:rsidR="007A20FF" w:rsidRPr="007963EF" w:rsidRDefault="00837734" w:rsidP="007A20FF">
      <w:pPr>
        <w:spacing w:after="0" w:line="240" w:lineRule="auto"/>
        <w:ind w:firstLine="567"/>
        <w:jc w:val="both"/>
        <w:rPr>
          <w:rFonts w:ascii="Times New Roman" w:eastAsia="Times New Roman" w:hAnsi="Times New Roman" w:cs="Times New Roman"/>
          <w:snapToGrid w:val="0"/>
          <w:sz w:val="28"/>
          <w:szCs w:val="28"/>
          <w:lang w:eastAsia="ru-RU"/>
        </w:rPr>
      </w:pPr>
      <w:r w:rsidRPr="007963EF">
        <w:rPr>
          <w:rFonts w:ascii="Times New Roman" w:eastAsia="Times New Roman" w:hAnsi="Times New Roman" w:cs="Times New Roman"/>
          <w:snapToGrid w:val="0"/>
          <w:sz w:val="28"/>
          <w:szCs w:val="28"/>
          <w:lang w:eastAsia="ru-RU"/>
        </w:rPr>
        <w:t xml:space="preserve">   </w:t>
      </w:r>
      <w:r w:rsidR="007A20FF" w:rsidRPr="007963EF">
        <w:rPr>
          <w:rFonts w:ascii="Times New Roman" w:eastAsia="Times New Roman" w:hAnsi="Times New Roman" w:cs="Times New Roman"/>
          <w:snapToGrid w:val="0"/>
          <w:sz w:val="28"/>
          <w:szCs w:val="28"/>
          <w:lang w:eastAsia="ru-RU"/>
        </w:rPr>
        <w:t>на второй год планового периода только в части субвенций в размере, предусматриваемом на первый год планового периода.</w:t>
      </w:r>
    </w:p>
    <w:p w:rsidR="00905206" w:rsidRDefault="00905206" w:rsidP="007A20FF">
      <w:pPr>
        <w:autoSpaceDE w:val="0"/>
        <w:autoSpaceDN w:val="0"/>
        <w:adjustRightInd w:val="0"/>
        <w:spacing w:after="0" w:line="240" w:lineRule="auto"/>
        <w:jc w:val="both"/>
        <w:rPr>
          <w:rFonts w:ascii="Times New Roman" w:hAnsi="Times New Roman" w:cs="Times New Roman"/>
          <w:sz w:val="28"/>
          <w:szCs w:val="28"/>
        </w:rPr>
      </w:pPr>
    </w:p>
    <w:p w:rsidR="009009CE" w:rsidRDefault="00905206" w:rsidP="005E4A54">
      <w:pPr>
        <w:autoSpaceDE w:val="0"/>
        <w:autoSpaceDN w:val="0"/>
        <w:adjustRightInd w:val="0"/>
        <w:spacing w:after="0" w:line="240" w:lineRule="auto"/>
        <w:ind w:firstLine="540"/>
        <w:jc w:val="both"/>
        <w:rPr>
          <w:rFonts w:ascii="Times New Roman" w:hAnsi="Times New Roman" w:cs="Times New Roman"/>
          <w:sz w:val="28"/>
          <w:szCs w:val="28"/>
        </w:rPr>
      </w:pPr>
      <w:r w:rsidRPr="00905206">
        <w:rPr>
          <w:rFonts w:ascii="Times New Roman" w:hAnsi="Times New Roman" w:cs="Times New Roman"/>
          <w:sz w:val="28"/>
          <w:szCs w:val="28"/>
        </w:rPr>
        <w:t>5.</w:t>
      </w:r>
      <w:r w:rsidR="009D3AE7">
        <w:rPr>
          <w:rFonts w:ascii="Times New Roman" w:hAnsi="Times New Roman" w:cs="Times New Roman"/>
          <w:sz w:val="28"/>
          <w:szCs w:val="28"/>
        </w:rPr>
        <w:t>1</w:t>
      </w:r>
      <w:r w:rsidRPr="00905206">
        <w:rPr>
          <w:rFonts w:ascii="Times New Roman" w:hAnsi="Times New Roman" w:cs="Times New Roman"/>
          <w:sz w:val="28"/>
          <w:szCs w:val="28"/>
        </w:rPr>
        <w:t xml:space="preserve">. </w:t>
      </w:r>
      <w:r w:rsidR="005E4A54" w:rsidRPr="007963EF">
        <w:rPr>
          <w:rFonts w:ascii="Times New Roman" w:hAnsi="Times New Roman" w:cs="Times New Roman"/>
          <w:sz w:val="28"/>
          <w:szCs w:val="28"/>
        </w:rPr>
        <w:t xml:space="preserve">Поступления от </w:t>
      </w:r>
      <w:r w:rsidR="005E4A54">
        <w:rPr>
          <w:rFonts w:ascii="Times New Roman" w:hAnsi="Times New Roman" w:cs="Times New Roman"/>
          <w:sz w:val="28"/>
          <w:szCs w:val="28"/>
        </w:rPr>
        <w:t>д</w:t>
      </w:r>
      <w:r w:rsidR="009009CE" w:rsidRPr="009009CE">
        <w:rPr>
          <w:rFonts w:ascii="Times New Roman" w:hAnsi="Times New Roman" w:cs="Times New Roman"/>
          <w:sz w:val="28"/>
          <w:szCs w:val="28"/>
        </w:rPr>
        <w:t>е</w:t>
      </w:r>
      <w:r w:rsidR="009009CE">
        <w:rPr>
          <w:rFonts w:ascii="Times New Roman" w:hAnsi="Times New Roman" w:cs="Times New Roman"/>
          <w:sz w:val="28"/>
          <w:szCs w:val="28"/>
        </w:rPr>
        <w:t>не</w:t>
      </w:r>
      <w:r w:rsidR="009009CE" w:rsidRPr="009009CE">
        <w:rPr>
          <w:rFonts w:ascii="Times New Roman" w:hAnsi="Times New Roman" w:cs="Times New Roman"/>
          <w:sz w:val="28"/>
          <w:szCs w:val="28"/>
        </w:rPr>
        <w:t>жны</w:t>
      </w:r>
      <w:r w:rsidR="005E4A54">
        <w:rPr>
          <w:rFonts w:ascii="Times New Roman" w:hAnsi="Times New Roman" w:cs="Times New Roman"/>
          <w:sz w:val="28"/>
          <w:szCs w:val="28"/>
        </w:rPr>
        <w:t>х</w:t>
      </w:r>
      <w:r w:rsidR="009009CE" w:rsidRPr="009009CE">
        <w:rPr>
          <w:rFonts w:ascii="Times New Roman" w:hAnsi="Times New Roman" w:cs="Times New Roman"/>
          <w:sz w:val="28"/>
          <w:szCs w:val="28"/>
        </w:rPr>
        <w:t xml:space="preserve"> пожертвовани</w:t>
      </w:r>
      <w:r w:rsidR="005E4A54">
        <w:rPr>
          <w:rFonts w:ascii="Times New Roman" w:hAnsi="Times New Roman" w:cs="Times New Roman"/>
          <w:sz w:val="28"/>
          <w:szCs w:val="28"/>
        </w:rPr>
        <w:t>й</w:t>
      </w:r>
      <w:r w:rsidR="009009CE" w:rsidRPr="009009CE">
        <w:rPr>
          <w:rFonts w:ascii="Times New Roman" w:hAnsi="Times New Roman" w:cs="Times New Roman"/>
          <w:sz w:val="28"/>
          <w:szCs w:val="28"/>
        </w:rPr>
        <w:t>, предоставляемы</w:t>
      </w:r>
      <w:r w:rsidR="005E4A54">
        <w:rPr>
          <w:rFonts w:ascii="Times New Roman" w:hAnsi="Times New Roman" w:cs="Times New Roman"/>
          <w:sz w:val="28"/>
          <w:szCs w:val="28"/>
        </w:rPr>
        <w:t>х</w:t>
      </w:r>
      <w:r w:rsidR="009009CE" w:rsidRPr="009009CE">
        <w:rPr>
          <w:rFonts w:ascii="Times New Roman" w:hAnsi="Times New Roman" w:cs="Times New Roman"/>
          <w:sz w:val="28"/>
          <w:szCs w:val="28"/>
        </w:rPr>
        <w:t xml:space="preserve"> негосударственными организациями получателям средств бюджетов муниципальных районов</w:t>
      </w:r>
      <w:r w:rsidR="009009CE">
        <w:t xml:space="preserve"> </w:t>
      </w:r>
      <w:r w:rsidR="009009CE" w:rsidRPr="00BB6393">
        <w:rPr>
          <w:rFonts w:ascii="Times New Roman" w:hAnsi="Times New Roman" w:cs="Times New Roman"/>
          <w:sz w:val="28"/>
          <w:szCs w:val="28"/>
        </w:rPr>
        <w:t>(КБК 923 2 0</w:t>
      </w:r>
      <w:r w:rsidR="009009CE">
        <w:rPr>
          <w:rFonts w:ascii="Times New Roman" w:hAnsi="Times New Roman" w:cs="Times New Roman"/>
          <w:sz w:val="28"/>
          <w:szCs w:val="28"/>
        </w:rPr>
        <w:t>4</w:t>
      </w:r>
      <w:r w:rsidR="009009CE" w:rsidRPr="00BB6393">
        <w:rPr>
          <w:rFonts w:ascii="Times New Roman" w:hAnsi="Times New Roman" w:cs="Times New Roman"/>
          <w:sz w:val="28"/>
          <w:szCs w:val="28"/>
        </w:rPr>
        <w:t xml:space="preserve"> </w:t>
      </w:r>
      <w:r w:rsidR="007963EF">
        <w:rPr>
          <w:rFonts w:ascii="Times New Roman" w:hAnsi="Times New Roman" w:cs="Times New Roman"/>
          <w:sz w:val="28"/>
          <w:szCs w:val="28"/>
        </w:rPr>
        <w:t>0</w:t>
      </w:r>
      <w:r w:rsidR="009009CE">
        <w:rPr>
          <w:rFonts w:ascii="Times New Roman" w:hAnsi="Times New Roman" w:cs="Times New Roman"/>
          <w:sz w:val="28"/>
          <w:szCs w:val="28"/>
        </w:rPr>
        <w:t>5020</w:t>
      </w:r>
      <w:r w:rsidR="009009CE" w:rsidRPr="00BB6393">
        <w:rPr>
          <w:rFonts w:ascii="Times New Roman" w:hAnsi="Times New Roman" w:cs="Times New Roman"/>
          <w:sz w:val="28"/>
          <w:szCs w:val="28"/>
        </w:rPr>
        <w:t xml:space="preserve"> 05 0000 15</w:t>
      </w:r>
      <w:r w:rsidR="009009CE">
        <w:rPr>
          <w:rFonts w:ascii="Times New Roman" w:hAnsi="Times New Roman" w:cs="Times New Roman"/>
          <w:sz w:val="28"/>
          <w:szCs w:val="28"/>
        </w:rPr>
        <w:t>0</w:t>
      </w:r>
      <w:r w:rsidR="009009CE" w:rsidRPr="00BB6393">
        <w:rPr>
          <w:rFonts w:ascii="Times New Roman" w:hAnsi="Times New Roman" w:cs="Times New Roman"/>
          <w:sz w:val="28"/>
          <w:szCs w:val="28"/>
        </w:rPr>
        <w:t>)</w:t>
      </w:r>
      <w:r>
        <w:rPr>
          <w:rFonts w:ascii="Times New Roman" w:hAnsi="Times New Roman" w:cs="Times New Roman"/>
          <w:sz w:val="28"/>
          <w:szCs w:val="28"/>
        </w:rPr>
        <w:t>;</w:t>
      </w:r>
    </w:p>
    <w:p w:rsidR="00905206" w:rsidRDefault="00837734" w:rsidP="00837734">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sidRPr="007963EF">
        <w:rPr>
          <w:rFonts w:ascii="Times New Roman" w:hAnsi="Times New Roman" w:cs="Times New Roman"/>
          <w:sz w:val="28"/>
          <w:szCs w:val="28"/>
        </w:rPr>
        <w:lastRenderedPageBreak/>
        <w:t xml:space="preserve">    </w:t>
      </w:r>
      <w:r w:rsidR="005E4A54" w:rsidRPr="007963EF">
        <w:rPr>
          <w:rFonts w:ascii="Times New Roman" w:hAnsi="Times New Roman" w:cs="Times New Roman"/>
          <w:sz w:val="28"/>
          <w:szCs w:val="28"/>
        </w:rPr>
        <w:t xml:space="preserve">Поступления от </w:t>
      </w:r>
      <w:r w:rsidR="005E4A54">
        <w:rPr>
          <w:rFonts w:ascii="Times New Roman" w:hAnsi="Times New Roman" w:cs="Times New Roman"/>
          <w:sz w:val="28"/>
          <w:szCs w:val="28"/>
        </w:rPr>
        <w:t>д</w:t>
      </w:r>
      <w:r w:rsidR="00905206" w:rsidRPr="009009CE">
        <w:rPr>
          <w:rFonts w:ascii="Times New Roman" w:hAnsi="Times New Roman" w:cs="Times New Roman"/>
          <w:sz w:val="28"/>
          <w:szCs w:val="28"/>
        </w:rPr>
        <w:t>е</w:t>
      </w:r>
      <w:r w:rsidR="00905206">
        <w:rPr>
          <w:rFonts w:ascii="Times New Roman" w:hAnsi="Times New Roman" w:cs="Times New Roman"/>
          <w:sz w:val="28"/>
          <w:szCs w:val="28"/>
        </w:rPr>
        <w:t>не</w:t>
      </w:r>
      <w:r w:rsidR="00905206" w:rsidRPr="009009CE">
        <w:rPr>
          <w:rFonts w:ascii="Times New Roman" w:hAnsi="Times New Roman" w:cs="Times New Roman"/>
          <w:sz w:val="28"/>
          <w:szCs w:val="28"/>
        </w:rPr>
        <w:t>жны</w:t>
      </w:r>
      <w:r w:rsidR="005E4A54">
        <w:rPr>
          <w:rFonts w:ascii="Times New Roman" w:hAnsi="Times New Roman" w:cs="Times New Roman"/>
          <w:sz w:val="28"/>
          <w:szCs w:val="28"/>
        </w:rPr>
        <w:t>х</w:t>
      </w:r>
      <w:r w:rsidR="00905206" w:rsidRPr="009009CE">
        <w:rPr>
          <w:rFonts w:ascii="Times New Roman" w:hAnsi="Times New Roman" w:cs="Times New Roman"/>
          <w:sz w:val="28"/>
          <w:szCs w:val="28"/>
        </w:rPr>
        <w:t xml:space="preserve"> пожертвовани</w:t>
      </w:r>
      <w:r w:rsidR="005E4A54">
        <w:rPr>
          <w:rFonts w:ascii="Times New Roman" w:hAnsi="Times New Roman" w:cs="Times New Roman"/>
          <w:sz w:val="28"/>
          <w:szCs w:val="28"/>
        </w:rPr>
        <w:t>й</w:t>
      </w:r>
      <w:r w:rsidR="00905206" w:rsidRPr="009009CE">
        <w:rPr>
          <w:rFonts w:ascii="Times New Roman" w:hAnsi="Times New Roman" w:cs="Times New Roman"/>
          <w:sz w:val="28"/>
          <w:szCs w:val="28"/>
        </w:rPr>
        <w:t>, предоставляемы</w:t>
      </w:r>
      <w:r w:rsidR="005E4A54">
        <w:rPr>
          <w:rFonts w:ascii="Times New Roman" w:hAnsi="Times New Roman" w:cs="Times New Roman"/>
          <w:sz w:val="28"/>
          <w:szCs w:val="28"/>
        </w:rPr>
        <w:t>х</w:t>
      </w:r>
      <w:r w:rsidR="00905206" w:rsidRPr="009009CE">
        <w:rPr>
          <w:rFonts w:ascii="Times New Roman" w:hAnsi="Times New Roman" w:cs="Times New Roman"/>
          <w:sz w:val="28"/>
          <w:szCs w:val="28"/>
        </w:rPr>
        <w:t xml:space="preserve"> </w:t>
      </w:r>
      <w:r w:rsidR="00905206">
        <w:rPr>
          <w:rFonts w:ascii="Times New Roman" w:hAnsi="Times New Roman" w:cs="Times New Roman"/>
          <w:sz w:val="28"/>
          <w:szCs w:val="28"/>
        </w:rPr>
        <w:t>физическими лицами</w:t>
      </w:r>
      <w:r w:rsidR="00905206" w:rsidRPr="009009CE">
        <w:rPr>
          <w:rFonts w:ascii="Times New Roman" w:hAnsi="Times New Roman" w:cs="Times New Roman"/>
          <w:sz w:val="28"/>
          <w:szCs w:val="28"/>
        </w:rPr>
        <w:t xml:space="preserve"> получателям средств бюджетов муниципальных районов</w:t>
      </w:r>
      <w:r w:rsidR="00905206">
        <w:t xml:space="preserve"> </w:t>
      </w:r>
      <w:r w:rsidR="00905206" w:rsidRPr="00BB6393">
        <w:rPr>
          <w:rFonts w:ascii="Times New Roman" w:hAnsi="Times New Roman" w:cs="Times New Roman"/>
          <w:sz w:val="28"/>
          <w:szCs w:val="28"/>
        </w:rPr>
        <w:t>(КБК 923 2 0</w:t>
      </w:r>
      <w:r w:rsidR="00905206">
        <w:rPr>
          <w:rFonts w:ascii="Times New Roman" w:hAnsi="Times New Roman" w:cs="Times New Roman"/>
          <w:sz w:val="28"/>
          <w:szCs w:val="28"/>
        </w:rPr>
        <w:t>7</w:t>
      </w:r>
      <w:r w:rsidR="00905206" w:rsidRPr="00BB6393">
        <w:rPr>
          <w:rFonts w:ascii="Times New Roman" w:hAnsi="Times New Roman" w:cs="Times New Roman"/>
          <w:sz w:val="28"/>
          <w:szCs w:val="28"/>
        </w:rPr>
        <w:t xml:space="preserve"> </w:t>
      </w:r>
      <w:r w:rsidR="007963EF">
        <w:rPr>
          <w:rFonts w:ascii="Times New Roman" w:hAnsi="Times New Roman" w:cs="Times New Roman"/>
          <w:sz w:val="28"/>
          <w:szCs w:val="28"/>
        </w:rPr>
        <w:t>0</w:t>
      </w:r>
      <w:r w:rsidR="00905206">
        <w:rPr>
          <w:rFonts w:ascii="Times New Roman" w:hAnsi="Times New Roman" w:cs="Times New Roman"/>
          <w:sz w:val="28"/>
          <w:szCs w:val="28"/>
        </w:rPr>
        <w:t>5020</w:t>
      </w:r>
      <w:r w:rsidR="00905206" w:rsidRPr="00BB6393">
        <w:rPr>
          <w:rFonts w:ascii="Times New Roman" w:hAnsi="Times New Roman" w:cs="Times New Roman"/>
          <w:sz w:val="28"/>
          <w:szCs w:val="28"/>
        </w:rPr>
        <w:t xml:space="preserve"> 05 0000 15</w:t>
      </w:r>
      <w:r w:rsidR="00905206">
        <w:rPr>
          <w:rFonts w:ascii="Times New Roman" w:hAnsi="Times New Roman" w:cs="Times New Roman"/>
          <w:sz w:val="28"/>
          <w:szCs w:val="28"/>
        </w:rPr>
        <w:t>0</w:t>
      </w:r>
      <w:r w:rsidR="00905206" w:rsidRPr="00BB6393">
        <w:rPr>
          <w:rFonts w:ascii="Times New Roman" w:hAnsi="Times New Roman" w:cs="Times New Roman"/>
          <w:sz w:val="28"/>
          <w:szCs w:val="28"/>
        </w:rPr>
        <w:t>)</w:t>
      </w:r>
      <w:r w:rsidR="00905206">
        <w:rPr>
          <w:rFonts w:ascii="Times New Roman" w:hAnsi="Times New Roman" w:cs="Times New Roman"/>
          <w:sz w:val="28"/>
          <w:szCs w:val="28"/>
        </w:rPr>
        <w:t>;</w:t>
      </w:r>
    </w:p>
    <w:p w:rsidR="00905206" w:rsidRDefault="00837734" w:rsidP="00905206">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905206" w:rsidRPr="00905206">
        <w:rPr>
          <w:rFonts w:ascii="Times New Roman" w:hAnsi="Times New Roman" w:cs="Times New Roman"/>
          <w:sz w:val="28"/>
          <w:szCs w:val="28"/>
        </w:rPr>
        <w:t>Прочие безвозмездные поступления в бюджеты муниципальных районов</w:t>
      </w:r>
      <w:r w:rsidR="00905206">
        <w:rPr>
          <w:rFonts w:ascii="Times New Roman" w:hAnsi="Times New Roman" w:cs="Times New Roman"/>
          <w:sz w:val="28"/>
          <w:szCs w:val="28"/>
        </w:rPr>
        <w:t xml:space="preserve"> </w:t>
      </w:r>
      <w:r w:rsidR="00905206" w:rsidRPr="00BB6393">
        <w:rPr>
          <w:rFonts w:ascii="Times New Roman" w:hAnsi="Times New Roman" w:cs="Times New Roman"/>
          <w:sz w:val="28"/>
          <w:szCs w:val="28"/>
        </w:rPr>
        <w:t>(КБК 923 2 07 05030 05 0000 1</w:t>
      </w:r>
      <w:r w:rsidR="00905206">
        <w:rPr>
          <w:rFonts w:ascii="Times New Roman" w:hAnsi="Times New Roman" w:cs="Times New Roman"/>
          <w:sz w:val="28"/>
          <w:szCs w:val="28"/>
        </w:rPr>
        <w:t>5</w:t>
      </w:r>
      <w:r w:rsidR="00905206" w:rsidRPr="00BB6393">
        <w:rPr>
          <w:rFonts w:ascii="Times New Roman" w:hAnsi="Times New Roman" w:cs="Times New Roman"/>
          <w:sz w:val="28"/>
          <w:szCs w:val="28"/>
        </w:rPr>
        <w:t>0)</w:t>
      </w:r>
      <w:r w:rsidR="00905206">
        <w:rPr>
          <w:rFonts w:ascii="Times New Roman" w:hAnsi="Times New Roman" w:cs="Times New Roman"/>
          <w:sz w:val="28"/>
          <w:szCs w:val="28"/>
        </w:rPr>
        <w:t>;</w:t>
      </w:r>
    </w:p>
    <w:p w:rsidR="006B3DA4" w:rsidRDefault="00837734" w:rsidP="006B3DA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6B3DA4" w:rsidRPr="00905206">
        <w:rPr>
          <w:rFonts w:ascii="Times New Roman" w:hAnsi="Times New Roman" w:cs="Times New Roman"/>
          <w:sz w:val="28"/>
          <w:szCs w:val="28"/>
        </w:rPr>
        <w:t>По данным доходам, не имеющим постоянного характера поступлений, прогноз</w:t>
      </w:r>
      <w:r w:rsidR="005E4A54">
        <w:rPr>
          <w:rFonts w:ascii="Times New Roman" w:hAnsi="Times New Roman" w:cs="Times New Roman"/>
          <w:sz w:val="28"/>
          <w:szCs w:val="28"/>
        </w:rPr>
        <w:t>ирование осуществляется в случае</w:t>
      </w:r>
      <w:r w:rsidR="006B3DA4" w:rsidRPr="00905206">
        <w:rPr>
          <w:rFonts w:ascii="Times New Roman" w:hAnsi="Times New Roman" w:cs="Times New Roman"/>
          <w:sz w:val="28"/>
          <w:szCs w:val="28"/>
        </w:rPr>
        <w:t xml:space="preserve"> наличия заключенных договоров (соглашений) в суммах, указанных в данных договорах (соглашений)</w:t>
      </w:r>
      <w:r w:rsidR="0087216D">
        <w:rPr>
          <w:rFonts w:ascii="Times New Roman" w:hAnsi="Times New Roman" w:cs="Times New Roman"/>
          <w:sz w:val="28"/>
          <w:szCs w:val="28"/>
        </w:rPr>
        <w:t>.</w:t>
      </w:r>
    </w:p>
    <w:p w:rsidR="006B3DA4" w:rsidRDefault="0087216D" w:rsidP="006B3DA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009D3AE7">
        <w:rPr>
          <w:rFonts w:ascii="Times New Roman" w:hAnsi="Times New Roman" w:cs="Times New Roman"/>
          <w:sz w:val="28"/>
          <w:szCs w:val="28"/>
        </w:rPr>
        <w:t>2</w:t>
      </w:r>
      <w:r>
        <w:rPr>
          <w:rFonts w:ascii="Times New Roman" w:hAnsi="Times New Roman" w:cs="Times New Roman"/>
          <w:sz w:val="28"/>
          <w:szCs w:val="28"/>
        </w:rPr>
        <w:t>.</w:t>
      </w:r>
      <w:r w:rsidR="005E4A54">
        <w:rPr>
          <w:rFonts w:ascii="Times New Roman" w:hAnsi="Times New Roman" w:cs="Times New Roman"/>
          <w:sz w:val="28"/>
          <w:szCs w:val="28"/>
        </w:rPr>
        <w:t xml:space="preserve"> Д</w:t>
      </w:r>
      <w:r w:rsidR="006B3DA4" w:rsidRPr="006B3DA4">
        <w:rPr>
          <w:rFonts w:ascii="Times New Roman" w:hAnsi="Times New Roman" w:cs="Times New Roman"/>
          <w:sz w:val="28"/>
          <w:szCs w:val="28"/>
        </w:rPr>
        <w:t>оходы бюджетов муниципальных районов от возврата бюджетными учреждениями остатков субсидий прошлых лет</w:t>
      </w:r>
      <w:r w:rsidR="006B3DA4">
        <w:rPr>
          <w:rFonts w:ascii="Times New Roman" w:hAnsi="Times New Roman" w:cs="Times New Roman"/>
          <w:sz w:val="28"/>
          <w:szCs w:val="28"/>
        </w:rPr>
        <w:t xml:space="preserve"> </w:t>
      </w:r>
      <w:r w:rsidR="006B3DA4" w:rsidRPr="00BB6393">
        <w:rPr>
          <w:rFonts w:ascii="Times New Roman" w:hAnsi="Times New Roman" w:cs="Times New Roman"/>
          <w:sz w:val="28"/>
          <w:szCs w:val="28"/>
        </w:rPr>
        <w:t>(923 2 18 050</w:t>
      </w:r>
      <w:r w:rsidR="006B3DA4">
        <w:rPr>
          <w:rFonts w:ascii="Times New Roman" w:hAnsi="Times New Roman" w:cs="Times New Roman"/>
          <w:sz w:val="28"/>
          <w:szCs w:val="28"/>
        </w:rPr>
        <w:t>1</w:t>
      </w:r>
      <w:r w:rsidR="006B3DA4" w:rsidRPr="00BB6393">
        <w:rPr>
          <w:rFonts w:ascii="Times New Roman" w:hAnsi="Times New Roman" w:cs="Times New Roman"/>
          <w:sz w:val="28"/>
          <w:szCs w:val="28"/>
        </w:rPr>
        <w:t>0 05 0000 1</w:t>
      </w:r>
      <w:r w:rsidR="006B3DA4">
        <w:rPr>
          <w:rFonts w:ascii="Times New Roman" w:hAnsi="Times New Roman" w:cs="Times New Roman"/>
          <w:sz w:val="28"/>
          <w:szCs w:val="28"/>
        </w:rPr>
        <w:t>5</w:t>
      </w:r>
      <w:r w:rsidR="006B3DA4" w:rsidRPr="00BB6393">
        <w:rPr>
          <w:rFonts w:ascii="Times New Roman" w:hAnsi="Times New Roman" w:cs="Times New Roman"/>
          <w:sz w:val="28"/>
          <w:szCs w:val="28"/>
        </w:rPr>
        <w:t>0)</w:t>
      </w:r>
      <w:r w:rsidR="006B3DA4">
        <w:rPr>
          <w:rFonts w:ascii="Times New Roman" w:hAnsi="Times New Roman" w:cs="Times New Roman"/>
          <w:sz w:val="28"/>
          <w:szCs w:val="28"/>
        </w:rPr>
        <w:t>;</w:t>
      </w:r>
    </w:p>
    <w:p w:rsidR="0087216D" w:rsidRDefault="00837734" w:rsidP="0087216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E4A54">
        <w:rPr>
          <w:rFonts w:ascii="Times New Roman" w:hAnsi="Times New Roman" w:cs="Times New Roman"/>
          <w:sz w:val="28"/>
          <w:szCs w:val="28"/>
        </w:rPr>
        <w:t>Д</w:t>
      </w:r>
      <w:r w:rsidR="0087216D" w:rsidRPr="0087216D">
        <w:rPr>
          <w:rFonts w:ascii="Times New Roman" w:hAnsi="Times New Roman" w:cs="Times New Roman"/>
          <w:sz w:val="28"/>
          <w:szCs w:val="28"/>
        </w:rPr>
        <w:t>оходы бюджетов муниципальных районов от возврата автономными учреждениями остатков субсидий прошлых лет</w:t>
      </w:r>
      <w:r w:rsidR="0087216D">
        <w:rPr>
          <w:rFonts w:ascii="Times New Roman" w:hAnsi="Times New Roman" w:cs="Times New Roman"/>
          <w:sz w:val="28"/>
          <w:szCs w:val="28"/>
        </w:rPr>
        <w:t xml:space="preserve"> </w:t>
      </w:r>
      <w:r w:rsidR="0087216D" w:rsidRPr="00BB6393">
        <w:rPr>
          <w:rFonts w:ascii="Times New Roman" w:hAnsi="Times New Roman" w:cs="Times New Roman"/>
          <w:sz w:val="28"/>
          <w:szCs w:val="28"/>
        </w:rPr>
        <w:t>(923 2 18 050</w:t>
      </w:r>
      <w:r w:rsidR="0087216D">
        <w:rPr>
          <w:rFonts w:ascii="Times New Roman" w:hAnsi="Times New Roman" w:cs="Times New Roman"/>
          <w:sz w:val="28"/>
          <w:szCs w:val="28"/>
        </w:rPr>
        <w:t>2</w:t>
      </w:r>
      <w:r w:rsidR="0087216D" w:rsidRPr="00BB6393">
        <w:rPr>
          <w:rFonts w:ascii="Times New Roman" w:hAnsi="Times New Roman" w:cs="Times New Roman"/>
          <w:sz w:val="28"/>
          <w:szCs w:val="28"/>
        </w:rPr>
        <w:t>0 05 0000 1</w:t>
      </w:r>
      <w:r w:rsidR="0087216D">
        <w:rPr>
          <w:rFonts w:ascii="Times New Roman" w:hAnsi="Times New Roman" w:cs="Times New Roman"/>
          <w:sz w:val="28"/>
          <w:szCs w:val="28"/>
        </w:rPr>
        <w:t>5</w:t>
      </w:r>
      <w:r w:rsidR="0087216D" w:rsidRPr="00BB6393">
        <w:rPr>
          <w:rFonts w:ascii="Times New Roman" w:hAnsi="Times New Roman" w:cs="Times New Roman"/>
          <w:sz w:val="28"/>
          <w:szCs w:val="28"/>
        </w:rPr>
        <w:t>0)</w:t>
      </w:r>
      <w:r w:rsidR="0087216D">
        <w:rPr>
          <w:rFonts w:ascii="Times New Roman" w:hAnsi="Times New Roman" w:cs="Times New Roman"/>
          <w:sz w:val="28"/>
          <w:szCs w:val="28"/>
        </w:rPr>
        <w:t>;</w:t>
      </w:r>
    </w:p>
    <w:p w:rsidR="00A609C8" w:rsidRDefault="00837734" w:rsidP="0087216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5E4A54">
        <w:rPr>
          <w:rFonts w:ascii="Times New Roman" w:hAnsi="Times New Roman" w:cs="Times New Roman"/>
          <w:sz w:val="28"/>
          <w:szCs w:val="28"/>
        </w:rPr>
        <w:t>Д</w:t>
      </w:r>
      <w:r w:rsidR="0087216D" w:rsidRPr="0087216D">
        <w:rPr>
          <w:rFonts w:ascii="Times New Roman" w:hAnsi="Times New Roman" w:cs="Times New Roman"/>
          <w:sz w:val="28"/>
          <w:szCs w:val="28"/>
        </w:rPr>
        <w:t>оходы бюджетов муниципальных районов от возврата иными организациями остатков субсидий прошлых лет</w:t>
      </w:r>
      <w:r w:rsidR="0087216D">
        <w:rPr>
          <w:rFonts w:ascii="Times New Roman" w:hAnsi="Times New Roman" w:cs="Times New Roman"/>
          <w:sz w:val="28"/>
          <w:szCs w:val="28"/>
        </w:rPr>
        <w:t xml:space="preserve"> </w:t>
      </w:r>
      <w:r w:rsidR="0087216D" w:rsidRPr="00BB6393">
        <w:rPr>
          <w:rFonts w:ascii="Times New Roman" w:hAnsi="Times New Roman" w:cs="Times New Roman"/>
          <w:sz w:val="28"/>
          <w:szCs w:val="28"/>
        </w:rPr>
        <w:t>(923 2 18 050</w:t>
      </w:r>
      <w:r w:rsidR="0087216D">
        <w:rPr>
          <w:rFonts w:ascii="Times New Roman" w:hAnsi="Times New Roman" w:cs="Times New Roman"/>
          <w:sz w:val="28"/>
          <w:szCs w:val="28"/>
        </w:rPr>
        <w:t>3</w:t>
      </w:r>
      <w:r w:rsidR="0087216D" w:rsidRPr="00BB6393">
        <w:rPr>
          <w:rFonts w:ascii="Times New Roman" w:hAnsi="Times New Roman" w:cs="Times New Roman"/>
          <w:sz w:val="28"/>
          <w:szCs w:val="28"/>
        </w:rPr>
        <w:t>0 05 0000 1</w:t>
      </w:r>
      <w:r w:rsidR="0087216D">
        <w:rPr>
          <w:rFonts w:ascii="Times New Roman" w:hAnsi="Times New Roman" w:cs="Times New Roman"/>
          <w:sz w:val="28"/>
          <w:szCs w:val="28"/>
        </w:rPr>
        <w:t>5</w:t>
      </w:r>
      <w:r w:rsidR="0087216D" w:rsidRPr="00BB6393">
        <w:rPr>
          <w:rFonts w:ascii="Times New Roman" w:hAnsi="Times New Roman" w:cs="Times New Roman"/>
          <w:sz w:val="28"/>
          <w:szCs w:val="28"/>
        </w:rPr>
        <w:t>0)</w:t>
      </w:r>
      <w:r w:rsidR="0087216D">
        <w:rPr>
          <w:rFonts w:ascii="Times New Roman" w:hAnsi="Times New Roman" w:cs="Times New Roman"/>
          <w:sz w:val="28"/>
          <w:szCs w:val="28"/>
        </w:rPr>
        <w:t>;</w:t>
      </w:r>
      <w:r w:rsidR="0087216D" w:rsidRPr="0087216D">
        <w:t xml:space="preserve"> </w:t>
      </w:r>
      <w:r w:rsidR="00A609C8">
        <w:t xml:space="preserve">  </w:t>
      </w:r>
      <w:r w:rsidR="0087216D" w:rsidRPr="0087216D">
        <w:rPr>
          <w:rFonts w:ascii="Times New Roman" w:hAnsi="Times New Roman" w:cs="Times New Roman"/>
          <w:sz w:val="28"/>
          <w:szCs w:val="28"/>
        </w:rPr>
        <w:t xml:space="preserve"> </w:t>
      </w:r>
      <w:r w:rsidR="00A609C8">
        <w:rPr>
          <w:rFonts w:ascii="Times New Roman" w:hAnsi="Times New Roman" w:cs="Times New Roman"/>
          <w:sz w:val="28"/>
          <w:szCs w:val="28"/>
        </w:rPr>
        <w:t xml:space="preserve">  </w:t>
      </w:r>
    </w:p>
    <w:p w:rsidR="0087216D" w:rsidRPr="0087216D" w:rsidRDefault="00837734" w:rsidP="00837734">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87216D" w:rsidRPr="0087216D">
        <w:rPr>
          <w:rFonts w:ascii="Times New Roman" w:hAnsi="Times New Roman" w:cs="Times New Roman"/>
          <w:sz w:val="28"/>
          <w:szCs w:val="28"/>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r w:rsidR="0087216D" w:rsidRPr="00BB6393">
        <w:rPr>
          <w:rFonts w:ascii="Times New Roman" w:hAnsi="Times New Roman" w:cs="Times New Roman"/>
          <w:sz w:val="28"/>
          <w:szCs w:val="28"/>
        </w:rPr>
        <w:t xml:space="preserve">(923 2 18 </w:t>
      </w:r>
      <w:r w:rsidR="0087216D">
        <w:rPr>
          <w:rFonts w:ascii="Times New Roman" w:hAnsi="Times New Roman" w:cs="Times New Roman"/>
          <w:sz w:val="28"/>
          <w:szCs w:val="28"/>
        </w:rPr>
        <w:t>6</w:t>
      </w:r>
      <w:r w:rsidR="0087216D" w:rsidRPr="00BB6393">
        <w:rPr>
          <w:rFonts w:ascii="Times New Roman" w:hAnsi="Times New Roman" w:cs="Times New Roman"/>
          <w:sz w:val="28"/>
          <w:szCs w:val="28"/>
        </w:rPr>
        <w:t>0</w:t>
      </w:r>
      <w:r w:rsidR="0087216D">
        <w:rPr>
          <w:rFonts w:ascii="Times New Roman" w:hAnsi="Times New Roman" w:cs="Times New Roman"/>
          <w:sz w:val="28"/>
          <w:szCs w:val="28"/>
        </w:rPr>
        <w:t>01</w:t>
      </w:r>
      <w:r w:rsidR="007963EF">
        <w:rPr>
          <w:rFonts w:ascii="Times New Roman" w:hAnsi="Times New Roman" w:cs="Times New Roman"/>
          <w:sz w:val="28"/>
          <w:szCs w:val="28"/>
        </w:rPr>
        <w:t>0</w:t>
      </w:r>
      <w:r w:rsidR="0087216D" w:rsidRPr="00BB6393">
        <w:rPr>
          <w:rFonts w:ascii="Times New Roman" w:hAnsi="Times New Roman" w:cs="Times New Roman"/>
          <w:sz w:val="28"/>
          <w:szCs w:val="28"/>
        </w:rPr>
        <w:t xml:space="preserve"> 05 0000 1</w:t>
      </w:r>
      <w:r w:rsidR="0087216D">
        <w:rPr>
          <w:rFonts w:ascii="Times New Roman" w:hAnsi="Times New Roman" w:cs="Times New Roman"/>
          <w:sz w:val="28"/>
          <w:szCs w:val="28"/>
        </w:rPr>
        <w:t>5</w:t>
      </w:r>
      <w:r w:rsidR="0087216D" w:rsidRPr="00BB6393">
        <w:rPr>
          <w:rFonts w:ascii="Times New Roman" w:hAnsi="Times New Roman" w:cs="Times New Roman"/>
          <w:sz w:val="28"/>
          <w:szCs w:val="28"/>
        </w:rPr>
        <w:t>0)</w:t>
      </w:r>
      <w:r w:rsidR="0087216D">
        <w:rPr>
          <w:rFonts w:ascii="Times New Roman" w:hAnsi="Times New Roman" w:cs="Times New Roman"/>
          <w:sz w:val="28"/>
          <w:szCs w:val="28"/>
        </w:rPr>
        <w:t>;</w:t>
      </w:r>
    </w:p>
    <w:p w:rsidR="0087216D" w:rsidRPr="0087216D" w:rsidRDefault="0087216D" w:rsidP="00837734">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sidRPr="0087216D">
        <w:rPr>
          <w:rFonts w:ascii="Times New Roman" w:hAnsi="Times New Roman" w:cs="Times New Roman"/>
          <w:sz w:val="28"/>
          <w:szCs w:val="28"/>
        </w:rPr>
        <w:t xml:space="preserve"> </w:t>
      </w:r>
      <w:r w:rsidR="00837734">
        <w:rPr>
          <w:rFonts w:ascii="Times New Roman" w:hAnsi="Times New Roman" w:cs="Times New Roman"/>
          <w:sz w:val="28"/>
          <w:szCs w:val="28"/>
        </w:rPr>
        <w:t xml:space="preserve">  </w:t>
      </w:r>
      <w:r w:rsidRPr="0087216D">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r>
        <w:rPr>
          <w:rFonts w:ascii="Times New Roman" w:hAnsi="Times New Roman" w:cs="Times New Roman"/>
          <w:sz w:val="28"/>
          <w:szCs w:val="28"/>
        </w:rPr>
        <w:t xml:space="preserve"> </w:t>
      </w:r>
      <w:r w:rsidRPr="00BB6393">
        <w:rPr>
          <w:rFonts w:ascii="Times New Roman" w:hAnsi="Times New Roman" w:cs="Times New Roman"/>
          <w:sz w:val="28"/>
          <w:szCs w:val="28"/>
        </w:rPr>
        <w:t>(923 2 1</w:t>
      </w:r>
      <w:r>
        <w:rPr>
          <w:rFonts w:ascii="Times New Roman" w:hAnsi="Times New Roman" w:cs="Times New Roman"/>
          <w:sz w:val="28"/>
          <w:szCs w:val="28"/>
        </w:rPr>
        <w:t>9</w:t>
      </w:r>
      <w:r w:rsidRPr="00BB6393">
        <w:rPr>
          <w:rFonts w:ascii="Times New Roman" w:hAnsi="Times New Roman" w:cs="Times New Roman"/>
          <w:sz w:val="28"/>
          <w:szCs w:val="28"/>
        </w:rPr>
        <w:t xml:space="preserve"> </w:t>
      </w:r>
      <w:r>
        <w:rPr>
          <w:rFonts w:ascii="Times New Roman" w:hAnsi="Times New Roman" w:cs="Times New Roman"/>
          <w:sz w:val="28"/>
          <w:szCs w:val="28"/>
        </w:rPr>
        <w:t>6</w:t>
      </w:r>
      <w:r w:rsidRPr="00BB6393">
        <w:rPr>
          <w:rFonts w:ascii="Times New Roman" w:hAnsi="Times New Roman" w:cs="Times New Roman"/>
          <w:sz w:val="28"/>
          <w:szCs w:val="28"/>
        </w:rPr>
        <w:t>0</w:t>
      </w:r>
      <w:r>
        <w:rPr>
          <w:rFonts w:ascii="Times New Roman" w:hAnsi="Times New Roman" w:cs="Times New Roman"/>
          <w:sz w:val="28"/>
          <w:szCs w:val="28"/>
        </w:rPr>
        <w:t>01</w:t>
      </w:r>
      <w:r w:rsidR="009D3AE7">
        <w:rPr>
          <w:rFonts w:ascii="Times New Roman" w:hAnsi="Times New Roman" w:cs="Times New Roman"/>
          <w:sz w:val="28"/>
          <w:szCs w:val="28"/>
        </w:rPr>
        <w:t>0</w:t>
      </w:r>
      <w:r w:rsidRPr="00BB6393">
        <w:rPr>
          <w:rFonts w:ascii="Times New Roman" w:hAnsi="Times New Roman" w:cs="Times New Roman"/>
          <w:sz w:val="28"/>
          <w:szCs w:val="28"/>
        </w:rPr>
        <w:t xml:space="preserve"> 05 0000 1</w:t>
      </w:r>
      <w:r>
        <w:rPr>
          <w:rFonts w:ascii="Times New Roman" w:hAnsi="Times New Roman" w:cs="Times New Roman"/>
          <w:sz w:val="28"/>
          <w:szCs w:val="28"/>
        </w:rPr>
        <w:t>5</w:t>
      </w:r>
      <w:r w:rsidRPr="00BB6393">
        <w:rPr>
          <w:rFonts w:ascii="Times New Roman" w:hAnsi="Times New Roman" w:cs="Times New Roman"/>
          <w:sz w:val="28"/>
          <w:szCs w:val="28"/>
        </w:rPr>
        <w:t>0)</w:t>
      </w:r>
      <w:r w:rsidR="00687BAC">
        <w:rPr>
          <w:rFonts w:ascii="Times New Roman" w:hAnsi="Times New Roman" w:cs="Times New Roman"/>
          <w:sz w:val="28"/>
          <w:szCs w:val="28"/>
        </w:rPr>
        <w:t>.</w:t>
      </w:r>
    </w:p>
    <w:p w:rsidR="00687BAC" w:rsidRPr="00687BAC" w:rsidRDefault="00A609C8" w:rsidP="00837734">
      <w:pPr>
        <w:tabs>
          <w:tab w:val="left" w:pos="851"/>
        </w:tabs>
        <w:jc w:val="both"/>
        <w:rPr>
          <w:rFonts w:ascii="Times New Roman" w:hAnsi="Times New Roman" w:cs="Times New Roman"/>
          <w:sz w:val="28"/>
          <w:szCs w:val="28"/>
        </w:rPr>
      </w:pPr>
      <w:r>
        <w:rPr>
          <w:rFonts w:ascii="Times New Roman" w:hAnsi="Times New Roman" w:cs="Times New Roman"/>
          <w:sz w:val="28"/>
          <w:szCs w:val="28"/>
        </w:rPr>
        <w:t xml:space="preserve">         </w:t>
      </w:r>
      <w:r w:rsidR="00837734">
        <w:rPr>
          <w:rFonts w:ascii="Times New Roman" w:hAnsi="Times New Roman" w:cs="Times New Roman"/>
          <w:sz w:val="28"/>
          <w:szCs w:val="28"/>
        </w:rPr>
        <w:t xml:space="preserve">  </w:t>
      </w:r>
      <w:r w:rsidR="00687BAC" w:rsidRPr="00687BAC">
        <w:rPr>
          <w:rFonts w:ascii="Times New Roman" w:hAnsi="Times New Roman" w:cs="Times New Roman"/>
          <w:sz w:val="28"/>
          <w:szCs w:val="28"/>
        </w:rPr>
        <w:t>По данным доходам, не имеющим постоянного характера поступлений, прогнозирование на очередной финансовый год и плановый период не осуществляется в связи с отсутствием информации для определения объема поступлений. При формировании уточненного прогноза доходов на текущий финансовый год прогнозирование осуществляется с учетом фактических остатков безвозмездных поступлений в бюджете муниципального района</w:t>
      </w:r>
      <w:r>
        <w:rPr>
          <w:rFonts w:ascii="Times New Roman" w:hAnsi="Times New Roman" w:cs="Times New Roman"/>
          <w:sz w:val="28"/>
          <w:szCs w:val="28"/>
        </w:rPr>
        <w:t>.</w:t>
      </w:r>
    </w:p>
    <w:p w:rsidR="0087216D" w:rsidRPr="0087216D" w:rsidRDefault="0087216D" w:rsidP="0087216D">
      <w:pPr>
        <w:autoSpaceDE w:val="0"/>
        <w:autoSpaceDN w:val="0"/>
        <w:adjustRightInd w:val="0"/>
        <w:spacing w:after="0" w:line="240" w:lineRule="auto"/>
        <w:ind w:firstLine="540"/>
        <w:jc w:val="both"/>
        <w:rPr>
          <w:rFonts w:ascii="Times New Roman" w:hAnsi="Times New Roman" w:cs="Times New Roman"/>
          <w:sz w:val="28"/>
          <w:szCs w:val="28"/>
        </w:rPr>
      </w:pPr>
    </w:p>
    <w:p w:rsidR="0087216D" w:rsidRPr="0087216D" w:rsidRDefault="0087216D" w:rsidP="0087216D">
      <w:pPr>
        <w:autoSpaceDE w:val="0"/>
        <w:autoSpaceDN w:val="0"/>
        <w:adjustRightInd w:val="0"/>
        <w:spacing w:after="0" w:line="240" w:lineRule="auto"/>
        <w:ind w:firstLine="540"/>
        <w:jc w:val="both"/>
        <w:rPr>
          <w:rFonts w:ascii="Times New Roman" w:hAnsi="Times New Roman" w:cs="Times New Roman"/>
          <w:sz w:val="28"/>
          <w:szCs w:val="28"/>
        </w:rPr>
      </w:pPr>
    </w:p>
    <w:p w:rsidR="0087216D" w:rsidRPr="0087216D" w:rsidRDefault="0087216D" w:rsidP="006B3DA4">
      <w:pPr>
        <w:autoSpaceDE w:val="0"/>
        <w:autoSpaceDN w:val="0"/>
        <w:adjustRightInd w:val="0"/>
        <w:spacing w:after="0" w:line="240" w:lineRule="auto"/>
        <w:ind w:firstLine="540"/>
        <w:jc w:val="both"/>
        <w:rPr>
          <w:rFonts w:ascii="Times New Roman" w:hAnsi="Times New Roman" w:cs="Times New Roman"/>
          <w:sz w:val="28"/>
          <w:szCs w:val="28"/>
        </w:rPr>
      </w:pPr>
    </w:p>
    <w:p w:rsidR="00905206" w:rsidRPr="00905206" w:rsidRDefault="00905206" w:rsidP="00905206">
      <w:pPr>
        <w:autoSpaceDE w:val="0"/>
        <w:autoSpaceDN w:val="0"/>
        <w:adjustRightInd w:val="0"/>
        <w:spacing w:after="0" w:line="240" w:lineRule="auto"/>
        <w:ind w:firstLine="540"/>
        <w:jc w:val="both"/>
        <w:rPr>
          <w:rFonts w:ascii="Times New Roman" w:hAnsi="Times New Roman" w:cs="Times New Roman"/>
          <w:sz w:val="28"/>
          <w:szCs w:val="28"/>
        </w:rPr>
      </w:pPr>
    </w:p>
    <w:sectPr w:rsidR="00905206" w:rsidRPr="00905206" w:rsidSect="00FE6B5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51BE"/>
    <w:multiLevelType w:val="hybridMultilevel"/>
    <w:tmpl w:val="E1A63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5775FF3"/>
    <w:multiLevelType w:val="hybridMultilevel"/>
    <w:tmpl w:val="7F242E6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3966C3F"/>
    <w:multiLevelType w:val="multilevel"/>
    <w:tmpl w:val="EA9601C4"/>
    <w:lvl w:ilvl="0">
      <w:start w:val="1"/>
      <w:numFmt w:val="decimal"/>
      <w:lvlText w:val="%1."/>
      <w:lvlJc w:val="left"/>
      <w:pPr>
        <w:ind w:left="1200" w:hanging="1200"/>
      </w:pPr>
      <w:rPr>
        <w:rFonts w:hint="default"/>
      </w:rPr>
    </w:lvl>
    <w:lvl w:ilvl="1">
      <w:start w:val="1"/>
      <w:numFmt w:val="decimal"/>
      <w:lvlText w:val="%1.%2."/>
      <w:lvlJc w:val="left"/>
      <w:pPr>
        <w:ind w:left="2477" w:hanging="1200"/>
      </w:pPr>
      <w:rPr>
        <w:rFonts w:hint="default"/>
      </w:rPr>
    </w:lvl>
    <w:lvl w:ilvl="2">
      <w:start w:val="1"/>
      <w:numFmt w:val="decimal"/>
      <w:lvlText w:val="%1.%2.%3."/>
      <w:lvlJc w:val="left"/>
      <w:pPr>
        <w:ind w:left="2280" w:hanging="1200"/>
      </w:pPr>
      <w:rPr>
        <w:rFonts w:hint="default"/>
      </w:rPr>
    </w:lvl>
    <w:lvl w:ilvl="3">
      <w:start w:val="1"/>
      <w:numFmt w:val="decimal"/>
      <w:lvlText w:val="%1.%2.%3.%4."/>
      <w:lvlJc w:val="left"/>
      <w:pPr>
        <w:ind w:left="2820" w:hanging="1200"/>
      </w:pPr>
      <w:rPr>
        <w:rFonts w:hint="default"/>
      </w:rPr>
    </w:lvl>
    <w:lvl w:ilvl="4">
      <w:start w:val="1"/>
      <w:numFmt w:val="decimal"/>
      <w:lvlText w:val="%1.%2.%3.%4.%5."/>
      <w:lvlJc w:val="left"/>
      <w:pPr>
        <w:ind w:left="3360" w:hanging="120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27EC343E"/>
    <w:multiLevelType w:val="hybridMultilevel"/>
    <w:tmpl w:val="E026CF1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577453DA"/>
    <w:multiLevelType w:val="hybridMultilevel"/>
    <w:tmpl w:val="1C2AE4E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4"/>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EBD"/>
    <w:rsid w:val="0001210A"/>
    <w:rsid w:val="00064828"/>
    <w:rsid w:val="000648EA"/>
    <w:rsid w:val="0007353D"/>
    <w:rsid w:val="00074207"/>
    <w:rsid w:val="00076E93"/>
    <w:rsid w:val="00081627"/>
    <w:rsid w:val="000A3B61"/>
    <w:rsid w:val="000B1201"/>
    <w:rsid w:val="000C1068"/>
    <w:rsid w:val="000D1ADA"/>
    <w:rsid w:val="000D55C8"/>
    <w:rsid w:val="000E03AB"/>
    <w:rsid w:val="000E10A8"/>
    <w:rsid w:val="000E1AEC"/>
    <w:rsid w:val="000E3BFF"/>
    <w:rsid w:val="00101EE3"/>
    <w:rsid w:val="001071ED"/>
    <w:rsid w:val="00194214"/>
    <w:rsid w:val="00197C0B"/>
    <w:rsid w:val="001A5D2B"/>
    <w:rsid w:val="001B4631"/>
    <w:rsid w:val="001B5F3A"/>
    <w:rsid w:val="001D0D87"/>
    <w:rsid w:val="00200A44"/>
    <w:rsid w:val="002018EA"/>
    <w:rsid w:val="0022144E"/>
    <w:rsid w:val="00272BDA"/>
    <w:rsid w:val="00273F6A"/>
    <w:rsid w:val="00284B11"/>
    <w:rsid w:val="00287B65"/>
    <w:rsid w:val="00290644"/>
    <w:rsid w:val="00292CB0"/>
    <w:rsid w:val="002B3027"/>
    <w:rsid w:val="002B4546"/>
    <w:rsid w:val="002C753E"/>
    <w:rsid w:val="00316E0B"/>
    <w:rsid w:val="00317A38"/>
    <w:rsid w:val="00327D78"/>
    <w:rsid w:val="003322B0"/>
    <w:rsid w:val="00332C5D"/>
    <w:rsid w:val="00357123"/>
    <w:rsid w:val="0037547F"/>
    <w:rsid w:val="00385563"/>
    <w:rsid w:val="00385EBD"/>
    <w:rsid w:val="003B7441"/>
    <w:rsid w:val="003E170B"/>
    <w:rsid w:val="003E2B8B"/>
    <w:rsid w:val="003E5D14"/>
    <w:rsid w:val="00412C68"/>
    <w:rsid w:val="00444D36"/>
    <w:rsid w:val="00447C1B"/>
    <w:rsid w:val="004A41E5"/>
    <w:rsid w:val="004C2F94"/>
    <w:rsid w:val="004C301A"/>
    <w:rsid w:val="004C33D9"/>
    <w:rsid w:val="004D293D"/>
    <w:rsid w:val="004D62A6"/>
    <w:rsid w:val="004E34EF"/>
    <w:rsid w:val="004F0AB1"/>
    <w:rsid w:val="00503245"/>
    <w:rsid w:val="00503D96"/>
    <w:rsid w:val="005059B6"/>
    <w:rsid w:val="00526936"/>
    <w:rsid w:val="0053356C"/>
    <w:rsid w:val="005432B0"/>
    <w:rsid w:val="005537AE"/>
    <w:rsid w:val="00560532"/>
    <w:rsid w:val="00564A81"/>
    <w:rsid w:val="00575969"/>
    <w:rsid w:val="005870B5"/>
    <w:rsid w:val="00596BFF"/>
    <w:rsid w:val="005B44DB"/>
    <w:rsid w:val="005C09BD"/>
    <w:rsid w:val="005C14EC"/>
    <w:rsid w:val="005E4A54"/>
    <w:rsid w:val="006028D7"/>
    <w:rsid w:val="00603ADD"/>
    <w:rsid w:val="00604882"/>
    <w:rsid w:val="006048BC"/>
    <w:rsid w:val="006121E9"/>
    <w:rsid w:val="00614400"/>
    <w:rsid w:val="00623003"/>
    <w:rsid w:val="00642859"/>
    <w:rsid w:val="0064608B"/>
    <w:rsid w:val="00647A4F"/>
    <w:rsid w:val="006640CD"/>
    <w:rsid w:val="00681302"/>
    <w:rsid w:val="00687BAC"/>
    <w:rsid w:val="0069188D"/>
    <w:rsid w:val="006B3DA4"/>
    <w:rsid w:val="006D50BE"/>
    <w:rsid w:val="006D6907"/>
    <w:rsid w:val="006E304F"/>
    <w:rsid w:val="006F323B"/>
    <w:rsid w:val="007103F7"/>
    <w:rsid w:val="00710C45"/>
    <w:rsid w:val="00715FB8"/>
    <w:rsid w:val="00722DAE"/>
    <w:rsid w:val="00732757"/>
    <w:rsid w:val="007351EA"/>
    <w:rsid w:val="00740A0F"/>
    <w:rsid w:val="00746464"/>
    <w:rsid w:val="007535A5"/>
    <w:rsid w:val="007804C6"/>
    <w:rsid w:val="007842F0"/>
    <w:rsid w:val="00791025"/>
    <w:rsid w:val="0079233B"/>
    <w:rsid w:val="007963EF"/>
    <w:rsid w:val="007A1EB9"/>
    <w:rsid w:val="007A20FF"/>
    <w:rsid w:val="007B3CCD"/>
    <w:rsid w:val="007C25FF"/>
    <w:rsid w:val="007D6AB2"/>
    <w:rsid w:val="007D6D95"/>
    <w:rsid w:val="007E5C2C"/>
    <w:rsid w:val="007F0C3A"/>
    <w:rsid w:val="007F3766"/>
    <w:rsid w:val="00811F1D"/>
    <w:rsid w:val="00815530"/>
    <w:rsid w:val="00816203"/>
    <w:rsid w:val="00831732"/>
    <w:rsid w:val="00837734"/>
    <w:rsid w:val="00842F40"/>
    <w:rsid w:val="00854AE3"/>
    <w:rsid w:val="008634A4"/>
    <w:rsid w:val="0087216D"/>
    <w:rsid w:val="008A33AE"/>
    <w:rsid w:val="008A4CE1"/>
    <w:rsid w:val="008B05E9"/>
    <w:rsid w:val="008B2551"/>
    <w:rsid w:val="008C650B"/>
    <w:rsid w:val="008E452A"/>
    <w:rsid w:val="008F72BB"/>
    <w:rsid w:val="009009CE"/>
    <w:rsid w:val="00904953"/>
    <w:rsid w:val="00905206"/>
    <w:rsid w:val="00924B2D"/>
    <w:rsid w:val="009474CF"/>
    <w:rsid w:val="00954644"/>
    <w:rsid w:val="009569D1"/>
    <w:rsid w:val="00963C39"/>
    <w:rsid w:val="00984EEE"/>
    <w:rsid w:val="00985C8E"/>
    <w:rsid w:val="00991377"/>
    <w:rsid w:val="009A1A8C"/>
    <w:rsid w:val="009B16F2"/>
    <w:rsid w:val="009C0968"/>
    <w:rsid w:val="009C19E6"/>
    <w:rsid w:val="009D253B"/>
    <w:rsid w:val="009D3AE7"/>
    <w:rsid w:val="009D49E2"/>
    <w:rsid w:val="009E3EFF"/>
    <w:rsid w:val="009E4913"/>
    <w:rsid w:val="009F74E7"/>
    <w:rsid w:val="009F7BA2"/>
    <w:rsid w:val="00A00CF3"/>
    <w:rsid w:val="00A177CE"/>
    <w:rsid w:val="00A3278E"/>
    <w:rsid w:val="00A40741"/>
    <w:rsid w:val="00A5579F"/>
    <w:rsid w:val="00A578F3"/>
    <w:rsid w:val="00A609C8"/>
    <w:rsid w:val="00A6355F"/>
    <w:rsid w:val="00A73943"/>
    <w:rsid w:val="00A740CB"/>
    <w:rsid w:val="00A80757"/>
    <w:rsid w:val="00A80B28"/>
    <w:rsid w:val="00A8741B"/>
    <w:rsid w:val="00AB5D66"/>
    <w:rsid w:val="00AB7EA1"/>
    <w:rsid w:val="00AD661A"/>
    <w:rsid w:val="00B23B81"/>
    <w:rsid w:val="00B23F62"/>
    <w:rsid w:val="00B2694D"/>
    <w:rsid w:val="00B36935"/>
    <w:rsid w:val="00B53981"/>
    <w:rsid w:val="00B60C41"/>
    <w:rsid w:val="00B72590"/>
    <w:rsid w:val="00B805D0"/>
    <w:rsid w:val="00BA3CC1"/>
    <w:rsid w:val="00BB5FD0"/>
    <w:rsid w:val="00BB6393"/>
    <w:rsid w:val="00C06ED4"/>
    <w:rsid w:val="00C14C97"/>
    <w:rsid w:val="00C16A2E"/>
    <w:rsid w:val="00C47D23"/>
    <w:rsid w:val="00C508C4"/>
    <w:rsid w:val="00C51E87"/>
    <w:rsid w:val="00C719BA"/>
    <w:rsid w:val="00C74D6D"/>
    <w:rsid w:val="00C965C4"/>
    <w:rsid w:val="00CB0422"/>
    <w:rsid w:val="00CB664C"/>
    <w:rsid w:val="00CD74B4"/>
    <w:rsid w:val="00CD7597"/>
    <w:rsid w:val="00CE148F"/>
    <w:rsid w:val="00CF0A3E"/>
    <w:rsid w:val="00CF2234"/>
    <w:rsid w:val="00D01FC1"/>
    <w:rsid w:val="00D020AA"/>
    <w:rsid w:val="00D46C2B"/>
    <w:rsid w:val="00D51628"/>
    <w:rsid w:val="00D52DB9"/>
    <w:rsid w:val="00D57C27"/>
    <w:rsid w:val="00D83F9A"/>
    <w:rsid w:val="00D91204"/>
    <w:rsid w:val="00D927F1"/>
    <w:rsid w:val="00D96BAC"/>
    <w:rsid w:val="00DA5D9D"/>
    <w:rsid w:val="00DB51F6"/>
    <w:rsid w:val="00DC70BF"/>
    <w:rsid w:val="00DF683E"/>
    <w:rsid w:val="00E12556"/>
    <w:rsid w:val="00E21582"/>
    <w:rsid w:val="00E226E5"/>
    <w:rsid w:val="00E26D3A"/>
    <w:rsid w:val="00E540B4"/>
    <w:rsid w:val="00E56C46"/>
    <w:rsid w:val="00E66CEE"/>
    <w:rsid w:val="00E76FB9"/>
    <w:rsid w:val="00E811D3"/>
    <w:rsid w:val="00E84062"/>
    <w:rsid w:val="00E94A86"/>
    <w:rsid w:val="00E95F7F"/>
    <w:rsid w:val="00EA6518"/>
    <w:rsid w:val="00EB02C0"/>
    <w:rsid w:val="00EF5A43"/>
    <w:rsid w:val="00F06683"/>
    <w:rsid w:val="00F258FA"/>
    <w:rsid w:val="00F35A34"/>
    <w:rsid w:val="00F53690"/>
    <w:rsid w:val="00F55E4A"/>
    <w:rsid w:val="00F62854"/>
    <w:rsid w:val="00F64DCA"/>
    <w:rsid w:val="00F71A16"/>
    <w:rsid w:val="00F83175"/>
    <w:rsid w:val="00F8676A"/>
    <w:rsid w:val="00F93F9C"/>
    <w:rsid w:val="00F94DE4"/>
    <w:rsid w:val="00FA2899"/>
    <w:rsid w:val="00FA48C8"/>
    <w:rsid w:val="00FB1149"/>
    <w:rsid w:val="00FE4B72"/>
    <w:rsid w:val="00FE6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A48C8"/>
    <w:pPr>
      <w:keepNext/>
      <w:autoSpaceDE w:val="0"/>
      <w:autoSpaceDN w:val="0"/>
      <w:spacing w:after="0" w:line="240" w:lineRule="auto"/>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5E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85EBD"/>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Основной текст_"/>
    <w:basedOn w:val="a0"/>
    <w:link w:val="11"/>
    <w:rsid w:val="00385EBD"/>
    <w:rPr>
      <w:rFonts w:ascii="Times New Roman" w:eastAsia="Times New Roman" w:hAnsi="Times New Roman" w:cs="Times New Roman"/>
      <w:sz w:val="26"/>
      <w:szCs w:val="26"/>
      <w:shd w:val="clear" w:color="auto" w:fill="FFFFFF"/>
    </w:rPr>
  </w:style>
  <w:style w:type="character" w:customStyle="1" w:styleId="3">
    <w:name w:val="Заголовок №3_"/>
    <w:basedOn w:val="a0"/>
    <w:link w:val="30"/>
    <w:rsid w:val="00385EBD"/>
    <w:rPr>
      <w:rFonts w:ascii="Franklin Gothic Book" w:eastAsia="Franklin Gothic Book" w:hAnsi="Franklin Gothic Book" w:cs="Franklin Gothic Book"/>
      <w:sz w:val="30"/>
      <w:szCs w:val="30"/>
      <w:shd w:val="clear" w:color="auto" w:fill="FFFFFF"/>
    </w:rPr>
  </w:style>
  <w:style w:type="character" w:customStyle="1" w:styleId="31">
    <w:name w:val="Основной текст (3)_"/>
    <w:basedOn w:val="a0"/>
    <w:link w:val="32"/>
    <w:rsid w:val="00385EBD"/>
    <w:rPr>
      <w:rFonts w:ascii="Franklin Gothic Book" w:eastAsia="Franklin Gothic Book" w:hAnsi="Franklin Gothic Book" w:cs="Franklin Gothic Book"/>
      <w:i/>
      <w:iCs/>
      <w:sz w:val="18"/>
      <w:szCs w:val="18"/>
      <w:shd w:val="clear" w:color="auto" w:fill="FFFFFF"/>
    </w:rPr>
  </w:style>
  <w:style w:type="character" w:customStyle="1" w:styleId="3ArialNarrow4pt-1pt">
    <w:name w:val="Основной текст (3) + Arial Narrow;4 pt;Не курсив;Интервал -1 pt"/>
    <w:basedOn w:val="31"/>
    <w:rsid w:val="00385EBD"/>
    <w:rPr>
      <w:rFonts w:ascii="Arial Narrow" w:eastAsia="Arial Narrow" w:hAnsi="Arial Narrow" w:cs="Arial Narrow"/>
      <w:i/>
      <w:iCs/>
      <w:color w:val="000000"/>
      <w:spacing w:val="-20"/>
      <w:w w:val="100"/>
      <w:position w:val="0"/>
      <w:sz w:val="8"/>
      <w:szCs w:val="8"/>
      <w:shd w:val="clear" w:color="auto" w:fill="FFFFFF"/>
      <w:lang w:val="ru-RU" w:eastAsia="ru-RU" w:bidi="ru-RU"/>
    </w:rPr>
  </w:style>
  <w:style w:type="paragraph" w:customStyle="1" w:styleId="11">
    <w:name w:val="Основной текст1"/>
    <w:basedOn w:val="a"/>
    <w:link w:val="a3"/>
    <w:rsid w:val="00385EBD"/>
    <w:pPr>
      <w:widowControl w:val="0"/>
      <w:shd w:val="clear" w:color="auto" w:fill="FFFFFF"/>
      <w:spacing w:before="1140" w:after="0" w:line="322" w:lineRule="exact"/>
      <w:ind w:hanging="1100"/>
      <w:jc w:val="both"/>
    </w:pPr>
    <w:rPr>
      <w:rFonts w:ascii="Times New Roman" w:eastAsia="Times New Roman" w:hAnsi="Times New Roman" w:cs="Times New Roman"/>
      <w:sz w:val="26"/>
      <w:szCs w:val="26"/>
    </w:rPr>
  </w:style>
  <w:style w:type="paragraph" w:customStyle="1" w:styleId="30">
    <w:name w:val="Заголовок №3"/>
    <w:basedOn w:val="a"/>
    <w:link w:val="3"/>
    <w:rsid w:val="00385EBD"/>
    <w:pPr>
      <w:widowControl w:val="0"/>
      <w:shd w:val="clear" w:color="auto" w:fill="FFFFFF"/>
      <w:spacing w:before="420" w:after="120" w:line="0" w:lineRule="atLeast"/>
      <w:outlineLvl w:val="2"/>
    </w:pPr>
    <w:rPr>
      <w:rFonts w:ascii="Franklin Gothic Book" w:eastAsia="Franklin Gothic Book" w:hAnsi="Franklin Gothic Book" w:cs="Franklin Gothic Book"/>
      <w:sz w:val="30"/>
      <w:szCs w:val="30"/>
    </w:rPr>
  </w:style>
  <w:style w:type="paragraph" w:customStyle="1" w:styleId="32">
    <w:name w:val="Основной текст (3)"/>
    <w:basedOn w:val="a"/>
    <w:link w:val="31"/>
    <w:rsid w:val="00385EBD"/>
    <w:pPr>
      <w:widowControl w:val="0"/>
      <w:shd w:val="clear" w:color="auto" w:fill="FFFFFF"/>
      <w:spacing w:before="120" w:after="120" w:line="0" w:lineRule="atLeast"/>
      <w:jc w:val="both"/>
    </w:pPr>
    <w:rPr>
      <w:rFonts w:ascii="Franklin Gothic Book" w:eastAsia="Franklin Gothic Book" w:hAnsi="Franklin Gothic Book" w:cs="Franklin Gothic Book"/>
      <w:i/>
      <w:iCs/>
      <w:sz w:val="18"/>
      <w:szCs w:val="18"/>
    </w:rPr>
  </w:style>
  <w:style w:type="paragraph" w:styleId="a4">
    <w:name w:val="Balloon Text"/>
    <w:basedOn w:val="a"/>
    <w:link w:val="a5"/>
    <w:uiPriority w:val="99"/>
    <w:semiHidden/>
    <w:unhideWhenUsed/>
    <w:rsid w:val="00385E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5EBD"/>
    <w:rPr>
      <w:rFonts w:ascii="Tahoma" w:hAnsi="Tahoma" w:cs="Tahoma"/>
      <w:sz w:val="16"/>
      <w:szCs w:val="16"/>
    </w:rPr>
  </w:style>
  <w:style w:type="paragraph" w:styleId="a6">
    <w:name w:val="List Paragraph"/>
    <w:basedOn w:val="a"/>
    <w:uiPriority w:val="34"/>
    <w:qFormat/>
    <w:rsid w:val="00B36935"/>
    <w:pPr>
      <w:ind w:left="720"/>
      <w:contextualSpacing/>
    </w:pPr>
  </w:style>
  <w:style w:type="character" w:customStyle="1" w:styleId="10">
    <w:name w:val="Заголовок 1 Знак"/>
    <w:basedOn w:val="a0"/>
    <w:link w:val="1"/>
    <w:rsid w:val="00FA48C8"/>
    <w:rPr>
      <w:rFonts w:ascii="Times New Roman" w:eastAsia="Times New Roman" w:hAnsi="Times New Roman" w:cs="Times New Roman"/>
      <w:sz w:val="24"/>
      <w:szCs w:val="24"/>
      <w:lang w:eastAsia="ru-RU"/>
    </w:rPr>
  </w:style>
  <w:style w:type="paragraph" w:styleId="a7">
    <w:name w:val="No Spacing"/>
    <w:uiPriority w:val="1"/>
    <w:qFormat/>
    <w:rsid w:val="00FA48C8"/>
    <w:pPr>
      <w:spacing w:after="0" w:line="240" w:lineRule="auto"/>
    </w:pPr>
  </w:style>
  <w:style w:type="paragraph" w:styleId="2">
    <w:name w:val="Body Text Indent 2"/>
    <w:basedOn w:val="a"/>
    <w:link w:val="20"/>
    <w:uiPriority w:val="99"/>
    <w:semiHidden/>
    <w:unhideWhenUsed/>
    <w:rsid w:val="00647A4F"/>
    <w:pPr>
      <w:spacing w:after="120" w:line="480" w:lineRule="auto"/>
      <w:ind w:left="283"/>
    </w:pPr>
  </w:style>
  <w:style w:type="character" w:customStyle="1" w:styleId="20">
    <w:name w:val="Основной текст с отступом 2 Знак"/>
    <w:basedOn w:val="a0"/>
    <w:link w:val="2"/>
    <w:uiPriority w:val="99"/>
    <w:semiHidden/>
    <w:rsid w:val="00647A4F"/>
  </w:style>
  <w:style w:type="paragraph" w:customStyle="1" w:styleId="12">
    <w:name w:val="Абзац списка1"/>
    <w:basedOn w:val="a"/>
    <w:rsid w:val="009E4913"/>
    <w:pPr>
      <w:ind w:left="720"/>
    </w:pPr>
    <w:rPr>
      <w:rFonts w:ascii="Calibri" w:eastAsia="Calibri" w:hAnsi="Calibri" w:cs="Calibri"/>
      <w:lang w:eastAsia="ru-RU"/>
    </w:rPr>
  </w:style>
  <w:style w:type="paragraph" w:styleId="a8">
    <w:name w:val="Normal (Web)"/>
    <w:basedOn w:val="a"/>
    <w:uiPriority w:val="99"/>
    <w:unhideWhenUsed/>
    <w:rsid w:val="00DC7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sh041e0431044b0447043d044b0439002000280432043504310029">
    <w:name w:val="dash041e_0431_044b_0447_043d_044b_0439_0020_0028_0432_0435_0431_0029"/>
    <w:basedOn w:val="a"/>
    <w:rsid w:val="00E12556"/>
    <w:pPr>
      <w:spacing w:before="280" w:after="280"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1">
    <w:name w:val="dash041e_0431_044b_0447_043d_044b_0439_0020_0028_0432_0435_0431_0029__char1"/>
    <w:basedOn w:val="a0"/>
    <w:rsid w:val="00E12556"/>
    <w:rPr>
      <w:rFonts w:ascii="Times New Roman" w:hAnsi="Times New Roman" w:cs="Times New Roman" w:hint="default"/>
      <w:strike w:val="0"/>
      <w:dstrike w:val="0"/>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A48C8"/>
    <w:pPr>
      <w:keepNext/>
      <w:autoSpaceDE w:val="0"/>
      <w:autoSpaceDN w:val="0"/>
      <w:spacing w:after="0" w:line="240" w:lineRule="auto"/>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5E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85EBD"/>
    <w:pPr>
      <w:widowControl w:val="0"/>
      <w:autoSpaceDE w:val="0"/>
      <w:autoSpaceDN w:val="0"/>
      <w:spacing w:after="0" w:line="240" w:lineRule="auto"/>
    </w:pPr>
    <w:rPr>
      <w:rFonts w:ascii="Calibri" w:eastAsia="Times New Roman" w:hAnsi="Calibri" w:cs="Calibri"/>
      <w:b/>
      <w:szCs w:val="20"/>
      <w:lang w:eastAsia="ru-RU"/>
    </w:rPr>
  </w:style>
  <w:style w:type="character" w:customStyle="1" w:styleId="a3">
    <w:name w:val="Основной текст_"/>
    <w:basedOn w:val="a0"/>
    <w:link w:val="11"/>
    <w:rsid w:val="00385EBD"/>
    <w:rPr>
      <w:rFonts w:ascii="Times New Roman" w:eastAsia="Times New Roman" w:hAnsi="Times New Roman" w:cs="Times New Roman"/>
      <w:sz w:val="26"/>
      <w:szCs w:val="26"/>
      <w:shd w:val="clear" w:color="auto" w:fill="FFFFFF"/>
    </w:rPr>
  </w:style>
  <w:style w:type="character" w:customStyle="1" w:styleId="3">
    <w:name w:val="Заголовок №3_"/>
    <w:basedOn w:val="a0"/>
    <w:link w:val="30"/>
    <w:rsid w:val="00385EBD"/>
    <w:rPr>
      <w:rFonts w:ascii="Franklin Gothic Book" w:eastAsia="Franklin Gothic Book" w:hAnsi="Franklin Gothic Book" w:cs="Franklin Gothic Book"/>
      <w:sz w:val="30"/>
      <w:szCs w:val="30"/>
      <w:shd w:val="clear" w:color="auto" w:fill="FFFFFF"/>
    </w:rPr>
  </w:style>
  <w:style w:type="character" w:customStyle="1" w:styleId="31">
    <w:name w:val="Основной текст (3)_"/>
    <w:basedOn w:val="a0"/>
    <w:link w:val="32"/>
    <w:rsid w:val="00385EBD"/>
    <w:rPr>
      <w:rFonts w:ascii="Franklin Gothic Book" w:eastAsia="Franklin Gothic Book" w:hAnsi="Franklin Gothic Book" w:cs="Franklin Gothic Book"/>
      <w:i/>
      <w:iCs/>
      <w:sz w:val="18"/>
      <w:szCs w:val="18"/>
      <w:shd w:val="clear" w:color="auto" w:fill="FFFFFF"/>
    </w:rPr>
  </w:style>
  <w:style w:type="character" w:customStyle="1" w:styleId="3ArialNarrow4pt-1pt">
    <w:name w:val="Основной текст (3) + Arial Narrow;4 pt;Не курсив;Интервал -1 pt"/>
    <w:basedOn w:val="31"/>
    <w:rsid w:val="00385EBD"/>
    <w:rPr>
      <w:rFonts w:ascii="Arial Narrow" w:eastAsia="Arial Narrow" w:hAnsi="Arial Narrow" w:cs="Arial Narrow"/>
      <w:i/>
      <w:iCs/>
      <w:color w:val="000000"/>
      <w:spacing w:val="-20"/>
      <w:w w:val="100"/>
      <w:position w:val="0"/>
      <w:sz w:val="8"/>
      <w:szCs w:val="8"/>
      <w:shd w:val="clear" w:color="auto" w:fill="FFFFFF"/>
      <w:lang w:val="ru-RU" w:eastAsia="ru-RU" w:bidi="ru-RU"/>
    </w:rPr>
  </w:style>
  <w:style w:type="paragraph" w:customStyle="1" w:styleId="11">
    <w:name w:val="Основной текст1"/>
    <w:basedOn w:val="a"/>
    <w:link w:val="a3"/>
    <w:rsid w:val="00385EBD"/>
    <w:pPr>
      <w:widowControl w:val="0"/>
      <w:shd w:val="clear" w:color="auto" w:fill="FFFFFF"/>
      <w:spacing w:before="1140" w:after="0" w:line="322" w:lineRule="exact"/>
      <w:ind w:hanging="1100"/>
      <w:jc w:val="both"/>
    </w:pPr>
    <w:rPr>
      <w:rFonts w:ascii="Times New Roman" w:eastAsia="Times New Roman" w:hAnsi="Times New Roman" w:cs="Times New Roman"/>
      <w:sz w:val="26"/>
      <w:szCs w:val="26"/>
    </w:rPr>
  </w:style>
  <w:style w:type="paragraph" w:customStyle="1" w:styleId="30">
    <w:name w:val="Заголовок №3"/>
    <w:basedOn w:val="a"/>
    <w:link w:val="3"/>
    <w:rsid w:val="00385EBD"/>
    <w:pPr>
      <w:widowControl w:val="0"/>
      <w:shd w:val="clear" w:color="auto" w:fill="FFFFFF"/>
      <w:spacing w:before="420" w:after="120" w:line="0" w:lineRule="atLeast"/>
      <w:outlineLvl w:val="2"/>
    </w:pPr>
    <w:rPr>
      <w:rFonts w:ascii="Franklin Gothic Book" w:eastAsia="Franklin Gothic Book" w:hAnsi="Franklin Gothic Book" w:cs="Franklin Gothic Book"/>
      <w:sz w:val="30"/>
      <w:szCs w:val="30"/>
    </w:rPr>
  </w:style>
  <w:style w:type="paragraph" w:customStyle="1" w:styleId="32">
    <w:name w:val="Основной текст (3)"/>
    <w:basedOn w:val="a"/>
    <w:link w:val="31"/>
    <w:rsid w:val="00385EBD"/>
    <w:pPr>
      <w:widowControl w:val="0"/>
      <w:shd w:val="clear" w:color="auto" w:fill="FFFFFF"/>
      <w:spacing w:before="120" w:after="120" w:line="0" w:lineRule="atLeast"/>
      <w:jc w:val="both"/>
    </w:pPr>
    <w:rPr>
      <w:rFonts w:ascii="Franklin Gothic Book" w:eastAsia="Franklin Gothic Book" w:hAnsi="Franklin Gothic Book" w:cs="Franklin Gothic Book"/>
      <w:i/>
      <w:iCs/>
      <w:sz w:val="18"/>
      <w:szCs w:val="18"/>
    </w:rPr>
  </w:style>
  <w:style w:type="paragraph" w:styleId="a4">
    <w:name w:val="Balloon Text"/>
    <w:basedOn w:val="a"/>
    <w:link w:val="a5"/>
    <w:uiPriority w:val="99"/>
    <w:semiHidden/>
    <w:unhideWhenUsed/>
    <w:rsid w:val="00385E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5EBD"/>
    <w:rPr>
      <w:rFonts w:ascii="Tahoma" w:hAnsi="Tahoma" w:cs="Tahoma"/>
      <w:sz w:val="16"/>
      <w:szCs w:val="16"/>
    </w:rPr>
  </w:style>
  <w:style w:type="paragraph" w:styleId="a6">
    <w:name w:val="List Paragraph"/>
    <w:basedOn w:val="a"/>
    <w:uiPriority w:val="34"/>
    <w:qFormat/>
    <w:rsid w:val="00B36935"/>
    <w:pPr>
      <w:ind w:left="720"/>
      <w:contextualSpacing/>
    </w:pPr>
  </w:style>
  <w:style w:type="character" w:customStyle="1" w:styleId="10">
    <w:name w:val="Заголовок 1 Знак"/>
    <w:basedOn w:val="a0"/>
    <w:link w:val="1"/>
    <w:rsid w:val="00FA48C8"/>
    <w:rPr>
      <w:rFonts w:ascii="Times New Roman" w:eastAsia="Times New Roman" w:hAnsi="Times New Roman" w:cs="Times New Roman"/>
      <w:sz w:val="24"/>
      <w:szCs w:val="24"/>
      <w:lang w:eastAsia="ru-RU"/>
    </w:rPr>
  </w:style>
  <w:style w:type="paragraph" w:styleId="a7">
    <w:name w:val="No Spacing"/>
    <w:uiPriority w:val="1"/>
    <w:qFormat/>
    <w:rsid w:val="00FA48C8"/>
    <w:pPr>
      <w:spacing w:after="0" w:line="240" w:lineRule="auto"/>
    </w:pPr>
  </w:style>
  <w:style w:type="paragraph" w:styleId="2">
    <w:name w:val="Body Text Indent 2"/>
    <w:basedOn w:val="a"/>
    <w:link w:val="20"/>
    <w:uiPriority w:val="99"/>
    <w:semiHidden/>
    <w:unhideWhenUsed/>
    <w:rsid w:val="00647A4F"/>
    <w:pPr>
      <w:spacing w:after="120" w:line="480" w:lineRule="auto"/>
      <w:ind w:left="283"/>
    </w:pPr>
  </w:style>
  <w:style w:type="character" w:customStyle="1" w:styleId="20">
    <w:name w:val="Основной текст с отступом 2 Знак"/>
    <w:basedOn w:val="a0"/>
    <w:link w:val="2"/>
    <w:uiPriority w:val="99"/>
    <w:semiHidden/>
    <w:rsid w:val="00647A4F"/>
  </w:style>
  <w:style w:type="paragraph" w:customStyle="1" w:styleId="12">
    <w:name w:val="Абзац списка1"/>
    <w:basedOn w:val="a"/>
    <w:rsid w:val="009E4913"/>
    <w:pPr>
      <w:ind w:left="720"/>
    </w:pPr>
    <w:rPr>
      <w:rFonts w:ascii="Calibri" w:eastAsia="Calibri" w:hAnsi="Calibri" w:cs="Calibri"/>
      <w:lang w:eastAsia="ru-RU"/>
    </w:rPr>
  </w:style>
  <w:style w:type="paragraph" w:styleId="a8">
    <w:name w:val="Normal (Web)"/>
    <w:basedOn w:val="a"/>
    <w:uiPriority w:val="99"/>
    <w:unhideWhenUsed/>
    <w:rsid w:val="00DC70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sh041e0431044b0447043d044b0439002000280432043504310029">
    <w:name w:val="dash041e_0431_044b_0447_043d_044b_0439_0020_0028_0432_0435_0431_0029"/>
    <w:basedOn w:val="a"/>
    <w:rsid w:val="00E12556"/>
    <w:pPr>
      <w:spacing w:before="280" w:after="280" w:line="240" w:lineRule="auto"/>
    </w:pPr>
    <w:rPr>
      <w:rFonts w:ascii="Times New Roman" w:eastAsia="Times New Roman" w:hAnsi="Times New Roman" w:cs="Times New Roman"/>
      <w:sz w:val="24"/>
      <w:szCs w:val="24"/>
      <w:lang w:eastAsia="ru-RU"/>
    </w:rPr>
  </w:style>
  <w:style w:type="character" w:customStyle="1" w:styleId="dash041e0431044b0447043d044b0439002000280432043504310029char1">
    <w:name w:val="dash041e_0431_044b_0447_043d_044b_0439_0020_0028_0432_0435_0431_0029__char1"/>
    <w:basedOn w:val="a0"/>
    <w:rsid w:val="00E12556"/>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864403">
      <w:bodyDiv w:val="1"/>
      <w:marLeft w:val="0"/>
      <w:marRight w:val="0"/>
      <w:marTop w:val="0"/>
      <w:marBottom w:val="0"/>
      <w:divBdr>
        <w:top w:val="none" w:sz="0" w:space="0" w:color="auto"/>
        <w:left w:val="none" w:sz="0" w:space="0" w:color="auto"/>
        <w:bottom w:val="none" w:sz="0" w:space="0" w:color="auto"/>
        <w:right w:val="none" w:sz="0" w:space="0" w:color="auto"/>
      </w:divBdr>
    </w:div>
    <w:div w:id="402483928">
      <w:bodyDiv w:val="1"/>
      <w:marLeft w:val="0"/>
      <w:marRight w:val="0"/>
      <w:marTop w:val="0"/>
      <w:marBottom w:val="0"/>
      <w:divBdr>
        <w:top w:val="none" w:sz="0" w:space="0" w:color="auto"/>
        <w:left w:val="none" w:sz="0" w:space="0" w:color="auto"/>
        <w:bottom w:val="none" w:sz="0" w:space="0" w:color="auto"/>
        <w:right w:val="none" w:sz="0" w:space="0" w:color="auto"/>
      </w:divBdr>
    </w:div>
    <w:div w:id="834690406">
      <w:bodyDiv w:val="1"/>
      <w:marLeft w:val="0"/>
      <w:marRight w:val="0"/>
      <w:marTop w:val="0"/>
      <w:marBottom w:val="0"/>
      <w:divBdr>
        <w:top w:val="none" w:sz="0" w:space="0" w:color="auto"/>
        <w:left w:val="none" w:sz="0" w:space="0" w:color="auto"/>
        <w:bottom w:val="none" w:sz="0" w:space="0" w:color="auto"/>
        <w:right w:val="none" w:sz="0" w:space="0" w:color="auto"/>
      </w:divBdr>
    </w:div>
    <w:div w:id="1118644318">
      <w:bodyDiv w:val="1"/>
      <w:marLeft w:val="0"/>
      <w:marRight w:val="0"/>
      <w:marTop w:val="0"/>
      <w:marBottom w:val="0"/>
      <w:divBdr>
        <w:top w:val="none" w:sz="0" w:space="0" w:color="auto"/>
        <w:left w:val="none" w:sz="0" w:space="0" w:color="auto"/>
        <w:bottom w:val="none" w:sz="0" w:space="0" w:color="auto"/>
        <w:right w:val="none" w:sz="0" w:space="0" w:color="auto"/>
      </w:divBdr>
    </w:div>
    <w:div w:id="1603343426">
      <w:bodyDiv w:val="1"/>
      <w:marLeft w:val="0"/>
      <w:marRight w:val="0"/>
      <w:marTop w:val="0"/>
      <w:marBottom w:val="0"/>
      <w:divBdr>
        <w:top w:val="none" w:sz="0" w:space="0" w:color="auto"/>
        <w:left w:val="none" w:sz="0" w:space="0" w:color="auto"/>
        <w:bottom w:val="none" w:sz="0" w:space="0" w:color="auto"/>
        <w:right w:val="none" w:sz="0" w:space="0" w:color="auto"/>
      </w:divBdr>
    </w:div>
    <w:div w:id="1662855782">
      <w:bodyDiv w:val="1"/>
      <w:marLeft w:val="0"/>
      <w:marRight w:val="0"/>
      <w:marTop w:val="0"/>
      <w:marBottom w:val="0"/>
      <w:divBdr>
        <w:top w:val="none" w:sz="0" w:space="0" w:color="auto"/>
        <w:left w:val="none" w:sz="0" w:space="0" w:color="auto"/>
        <w:bottom w:val="none" w:sz="0" w:space="0" w:color="auto"/>
        <w:right w:val="none" w:sz="0" w:space="0" w:color="auto"/>
      </w:divBdr>
    </w:div>
    <w:div w:id="2022664268">
      <w:bodyDiv w:val="1"/>
      <w:marLeft w:val="0"/>
      <w:marRight w:val="0"/>
      <w:marTop w:val="0"/>
      <w:marBottom w:val="0"/>
      <w:divBdr>
        <w:top w:val="none" w:sz="0" w:space="0" w:color="auto"/>
        <w:left w:val="none" w:sz="0" w:space="0" w:color="auto"/>
        <w:bottom w:val="none" w:sz="0" w:space="0" w:color="auto"/>
        <w:right w:val="none" w:sz="0" w:space="0" w:color="auto"/>
      </w:divBdr>
    </w:div>
    <w:div w:id="213019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4ECB8EF96962F6E23D2CE3784C757FA0ADE3244845F1572A8CB3DC7B1DCDB670742DFECCDDFA3sA0D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CD63-D640-45B9-A381-8CAC00BE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5040</Words>
  <Characters>28728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ОГ</dc:creator>
  <cp:lastModifiedBy>Блинова ЕВ</cp:lastModifiedBy>
  <cp:revision>3</cp:revision>
  <cp:lastPrinted>2022-09-12T11:17:00Z</cp:lastPrinted>
  <dcterms:created xsi:type="dcterms:W3CDTF">2022-09-12T11:26:00Z</dcterms:created>
  <dcterms:modified xsi:type="dcterms:W3CDTF">2022-09-14T12:05:00Z</dcterms:modified>
</cp:coreProperties>
</file>